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B453" w14:textId="0089DF41" w:rsidR="00326A02" w:rsidRPr="00547A26" w:rsidRDefault="00445BD0" w:rsidP="00326A02">
      <w:pPr>
        <w:jc w:val="center"/>
        <w:rPr>
          <w:rFonts w:ascii="Century Gothic" w:eastAsia="Times New Roman" w:hAnsi="Century Gothic" w:cs="Times New Roman"/>
          <w:sz w:val="2"/>
          <w:szCs w:val="2"/>
        </w:rPr>
      </w:pPr>
      <w:r w:rsidRPr="00547A26">
        <w:rPr>
          <w:rFonts w:ascii="Century Gothic" w:hAnsi="Century Gothic"/>
          <w:b/>
          <w:bCs/>
          <w:noProof/>
          <w:color w:val="808080" w:themeColor="background1" w:themeShade="80"/>
          <w:sz w:val="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7715" wp14:editId="1232EE98">
                <wp:simplePos x="0" y="0"/>
                <wp:positionH relativeFrom="column">
                  <wp:posOffset>5824892</wp:posOffset>
                </wp:positionH>
                <wp:positionV relativeFrom="paragraph">
                  <wp:posOffset>-15875</wp:posOffset>
                </wp:positionV>
                <wp:extent cx="3194573" cy="441063"/>
                <wp:effectExtent l="0" t="0" r="6350" b="381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573" cy="441063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1C3D3" w14:textId="77777777" w:rsidR="007F5C83" w:rsidRPr="00D01660" w:rsidRDefault="007F5C83" w:rsidP="007F5C8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17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695&amp;utm_language=ES&amp;utm_source=integrated-content&amp;utm_campaign=https://es.smartsheet.com/construction-project-planning&amp;utm_medium=ic+Stakeholder+Communication+Plan+doc+27695+es&amp;lpa=ic+Stakeholder+Communication+Plan+doc+27695+es" style="position:absolute;left:0;text-align:left;margin-left:458.65pt;margin-top:-1.25pt;width:251.5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" o:button="t" fillcolor="#00bd32" stroked="f" strokeweight=".5pt">
                <v:fill o:detectmouseclick="t"/>
                <v:textbox inset=",7.2pt">
                  <w:txbxContent>
                    <w:p w14:paraId="2B91C3D3" w14:textId="77777777" w:rsidR="007F5C83" w:rsidRPr="00D01660" w:rsidRDefault="007F5C83" w:rsidP="007F5C8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</w:p>
    <w:p w14:paraId="78E6CCA2" w14:textId="79565864" w:rsidR="005C12ED" w:rsidRPr="00D46985" w:rsidRDefault="005C12ED" w:rsidP="005C12ED">
      <w:pPr>
        <w:pStyle w:val="Header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D46985">
        <w:rPr>
          <w:rFonts w:ascii="Century Gothic" w:hAnsi="Century Gothic"/>
          <w:b/>
          <w:color w:val="595959" w:themeColor="text1" w:themeTint="A6"/>
          <w:sz w:val="40"/>
        </w:rPr>
        <w:t xml:space="preserve">PLANTILLA DE PLAN DE COMUNICACIÓN DE </w:t>
      </w:r>
      <w:r w:rsidR="00084BDE" w:rsidRPr="00D46985">
        <w:rPr>
          <w:rFonts w:ascii="Century Gothic" w:hAnsi="Century Gothic"/>
          <w:b/>
          <w:color w:val="595959" w:themeColor="text1" w:themeTint="A6"/>
          <w:sz w:val="40"/>
        </w:rPr>
        <w:br/>
      </w:r>
      <w:r w:rsidRPr="00D46985">
        <w:rPr>
          <w:rFonts w:ascii="Century Gothic" w:hAnsi="Century Gothic"/>
          <w:b/>
          <w:color w:val="595959" w:themeColor="text1" w:themeTint="A6"/>
          <w:sz w:val="40"/>
        </w:rPr>
        <w:t xml:space="preserve">LAS PARTES INTERESADAS </w:t>
      </w:r>
    </w:p>
    <w:p w14:paraId="4945660D" w14:textId="77777777" w:rsidR="00326A02" w:rsidRPr="006450DC" w:rsidRDefault="00326A02" w:rsidP="00326A02">
      <w:pPr>
        <w:jc w:val="center"/>
        <w:rPr>
          <w:rFonts w:ascii="Century Gothic" w:eastAsia="Times New Roman" w:hAnsi="Century Gothic" w:cs="Times New Roman"/>
        </w:rPr>
      </w:pPr>
    </w:p>
    <w:tbl>
      <w:tblPr>
        <w:tblW w:w="143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="00326A02" w:rsidRPr="006450DC" w14:paraId="7FE6145C" w14:textId="77777777" w:rsidTr="00763B95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8DCAA" w14:textId="77777777" w:rsidR="00326A02" w:rsidRPr="006450DC" w:rsidRDefault="006450DC" w:rsidP="006450DC">
            <w:pPr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PLAN DE COMUNICACIÓN DE LAS PARTES INTERESADAS</w:t>
            </w:r>
          </w:p>
        </w:tc>
      </w:tr>
      <w:tr w:rsidR="00763B95" w:rsidRPr="006450DC" w14:paraId="5865AA74" w14:textId="77777777" w:rsidTr="00763B95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A80CE0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PARTE INTERESADA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02C62B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PODER/INTERÉS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791C76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INTERESES Y PROBLEMAS CLAVE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45C797" w14:textId="77777777" w:rsidR="006450DC" w:rsidRPr="00763B95" w:rsidRDefault="006450DC" w:rsidP="00763B95">
            <w:pPr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COMUNICACIÓN</w:t>
            </w:r>
          </w:p>
          <w:p w14:paraId="4406B4D6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VEHÍCULO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544C6F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FRECUENCIA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051E3B" w14:textId="77777777" w:rsidR="00326A02" w:rsidRPr="00763B95" w:rsidRDefault="006450DC" w:rsidP="00763B95">
            <w:pPr>
              <w:jc w:val="center"/>
              <w:rPr>
                <w:rFonts w:ascii="Century Gothic" w:hAnsi="Century Gothic" w:cs="Times New Roman"/>
                <w:sz w:val="21"/>
              </w:rPr>
            </w:pPr>
            <w:r>
              <w:rPr>
                <w:rFonts w:ascii="Century Gothic" w:hAnsi="Century Gothic"/>
                <w:b/>
                <w:color w:val="FFFFFF"/>
                <w:sz w:val="21"/>
              </w:rPr>
              <w:t>COMENTARIOS</w:t>
            </w:r>
          </w:p>
        </w:tc>
      </w:tr>
      <w:tr w:rsidR="00763B95" w:rsidRPr="006450DC" w14:paraId="5CA11C76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4908FE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FEAE4D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5A13E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B9574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5750D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C5D59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5BFBDCD0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CDC3B2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FD93B9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CECA1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2CD3B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DC1EB4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36B71D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1C401067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852F3DF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62A9D2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19C823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1FC14D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E4797F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B9DB545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4EEDE965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0C20E77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FB1DD46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5828B71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C2C2CB0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5BB5671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F02CA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3C0790D8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81FA2A8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AFCE2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383FD0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8E564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491854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B24B81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6450DC" w14:paraId="431E861B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4C876A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F391EC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631EF37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4B2DAB6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7D47C4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370743" w14:textId="77777777" w:rsidR="00326A02" w:rsidRPr="00763B95" w:rsidRDefault="00326A02" w:rsidP="00326A02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050BA1E3" w14:textId="77777777" w:rsidR="0021279D" w:rsidRDefault="0021279D" w:rsidP="0021279D">
      <w:pPr>
        <w:rPr>
          <w:rFonts w:ascii="Century Gothic" w:hAnsi="Century Gothic"/>
        </w:rPr>
      </w:pPr>
    </w:p>
    <w:tbl>
      <w:tblPr>
        <w:tblStyle w:val="TableGrid"/>
        <w:tblW w:w="1359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="0021279D" w:rsidRPr="00FF18F5" w14:paraId="2A4F7B55" w14:textId="77777777" w:rsidTr="0021279D">
        <w:trPr>
          <w:trHeight w:val="2826"/>
        </w:trPr>
        <w:tc>
          <w:tcPr>
            <w:tcW w:w="13590" w:type="dxa"/>
          </w:tcPr>
          <w:p w14:paraId="2A4E4068" w14:textId="77777777" w:rsidR="0021279D" w:rsidRPr="00FF18F5" w:rsidRDefault="0021279D" w:rsidP="00783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17099F70" w14:textId="77777777" w:rsidR="0021279D" w:rsidRPr="00FF18F5" w:rsidRDefault="0021279D" w:rsidP="0021279D">
            <w:pPr>
              <w:ind w:right="-2290"/>
              <w:rPr>
                <w:rFonts w:ascii="Century Gothic" w:hAnsi="Century Gothic" w:cs="Arial"/>
                <w:szCs w:val="20"/>
              </w:rPr>
            </w:pPr>
          </w:p>
          <w:p w14:paraId="6736545E" w14:textId="77777777" w:rsidR="0021279D" w:rsidRPr="00FF18F5" w:rsidRDefault="0021279D" w:rsidP="007837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63B35E8" w14:textId="77777777" w:rsidR="0021279D" w:rsidRPr="00CC174F" w:rsidRDefault="0021279D" w:rsidP="0021279D">
      <w:pPr>
        <w:rPr>
          <w:rFonts w:ascii="Century Gothic" w:hAnsi="Century Gothic"/>
        </w:rPr>
      </w:pPr>
    </w:p>
    <w:p w14:paraId="688FF0CD" w14:textId="77777777" w:rsidR="005C12ED" w:rsidRPr="006450DC" w:rsidRDefault="005C12ED" w:rsidP="0021279D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="005C12ED" w:rsidRPr="006450DC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A8F" w14:textId="77777777" w:rsidR="00215816" w:rsidRDefault="00215816" w:rsidP="00B01A05">
      <w:r>
        <w:separator/>
      </w:r>
    </w:p>
  </w:endnote>
  <w:endnote w:type="continuationSeparator" w:id="0">
    <w:p w14:paraId="4EB63878" w14:textId="77777777" w:rsidR="00215816" w:rsidRDefault="00215816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94BA" w14:textId="77777777" w:rsidR="00215816" w:rsidRDefault="00215816" w:rsidP="00B01A05">
      <w:r>
        <w:separator/>
      </w:r>
    </w:p>
  </w:footnote>
  <w:footnote w:type="continuationSeparator" w:id="0">
    <w:p w14:paraId="0C2FC5F8" w14:textId="77777777" w:rsidR="00215816" w:rsidRDefault="00215816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83"/>
    <w:rsid w:val="00084BDE"/>
    <w:rsid w:val="000B3AEA"/>
    <w:rsid w:val="000C5AA8"/>
    <w:rsid w:val="000F28D0"/>
    <w:rsid w:val="00135C16"/>
    <w:rsid w:val="001868C2"/>
    <w:rsid w:val="001A6430"/>
    <w:rsid w:val="0021279D"/>
    <w:rsid w:val="00215816"/>
    <w:rsid w:val="00243542"/>
    <w:rsid w:val="00315440"/>
    <w:rsid w:val="00326A02"/>
    <w:rsid w:val="0035205A"/>
    <w:rsid w:val="003A354D"/>
    <w:rsid w:val="003C247A"/>
    <w:rsid w:val="003C7519"/>
    <w:rsid w:val="00445BD0"/>
    <w:rsid w:val="00490785"/>
    <w:rsid w:val="004A3477"/>
    <w:rsid w:val="0050635C"/>
    <w:rsid w:val="00547A26"/>
    <w:rsid w:val="005C12ED"/>
    <w:rsid w:val="006450DC"/>
    <w:rsid w:val="006F5384"/>
    <w:rsid w:val="00763B95"/>
    <w:rsid w:val="007B1B4E"/>
    <w:rsid w:val="007C5074"/>
    <w:rsid w:val="007F5C83"/>
    <w:rsid w:val="00845987"/>
    <w:rsid w:val="008B3C7F"/>
    <w:rsid w:val="008D4662"/>
    <w:rsid w:val="0091097D"/>
    <w:rsid w:val="009A59C2"/>
    <w:rsid w:val="009A6136"/>
    <w:rsid w:val="009E0257"/>
    <w:rsid w:val="00A757CF"/>
    <w:rsid w:val="00AC1FED"/>
    <w:rsid w:val="00B01A05"/>
    <w:rsid w:val="00B563C0"/>
    <w:rsid w:val="00C713E1"/>
    <w:rsid w:val="00CA64DD"/>
    <w:rsid w:val="00D46985"/>
    <w:rsid w:val="00D52944"/>
    <w:rsid w:val="00DE735F"/>
    <w:rsid w:val="00E03080"/>
    <w:rsid w:val="00E32D7D"/>
    <w:rsid w:val="00E86EA5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8635"/>
  <w14:defaultImageDpi w14:val="32767"/>
  <w15:docId w15:val="{34CAF059-D62D-4E4C-BF5B-6F78175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2127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695&amp;utm_language=ES&amp;utm_source=integrated-content&amp;utm_campaign=https://es.smartsheet.com/construction-project-planning&amp;utm_medium=ic+Stakeholder+Communication+Plan+doc+27695+es&amp;lpa=ic+Stakeholder+Communication+Plan+doc+27695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9</cp:revision>
  <dcterms:created xsi:type="dcterms:W3CDTF">2023-05-03T21:28:00Z</dcterms:created>
  <dcterms:modified xsi:type="dcterms:W3CDTF">2023-08-15T20:31:00Z</dcterms:modified>
</cp:coreProperties>
</file>