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25E1" w14:textId="40427A50" w:rsidR="00E818C7" w:rsidRDefault="00913571" w:rsidP="008326A8">
      <w:pPr>
        <w:ind w:left="18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913571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8793543" wp14:editId="1733A512">
            <wp:simplePos x="0" y="0"/>
            <wp:positionH relativeFrom="column">
              <wp:posOffset>9769475</wp:posOffset>
            </wp:positionH>
            <wp:positionV relativeFrom="paragraph">
              <wp:posOffset>-304800</wp:posOffset>
            </wp:positionV>
            <wp:extent cx="2679700" cy="445743"/>
            <wp:effectExtent l="0" t="0" r="0" b="0"/>
            <wp:wrapNone/>
            <wp:docPr id="324751500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51500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445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38F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ESTIMACIÓN DE CONTRATISTA                                                                                                                          </w:t>
      </w:r>
    </w:p>
    <w:p w14:paraId="4404DFF6" w14:textId="77777777" w:rsidR="00AF2D59" w:rsidRDefault="00AF2D59" w:rsidP="0084138F">
      <w:pPr>
        <w:ind w:left="270" w:hanging="90"/>
        <w:rPr>
          <w:rFonts w:ascii="Century Gothic" w:hAnsi="Century Gothic"/>
          <w:b/>
        </w:rPr>
      </w:pPr>
    </w:p>
    <w:tbl>
      <w:tblPr>
        <w:tblW w:w="19237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506"/>
        <w:gridCol w:w="1960"/>
        <w:gridCol w:w="1620"/>
        <w:gridCol w:w="1620"/>
        <w:gridCol w:w="1640"/>
        <w:gridCol w:w="2580"/>
        <w:gridCol w:w="1400"/>
        <w:gridCol w:w="2120"/>
        <w:gridCol w:w="1620"/>
        <w:gridCol w:w="1620"/>
        <w:gridCol w:w="1551"/>
      </w:tblGrid>
      <w:tr w:rsidR="0084138F" w:rsidRPr="0084138F" w14:paraId="26C9734E" w14:textId="77777777" w:rsidTr="009E74FF">
        <w:trPr>
          <w:trHeight w:val="480"/>
        </w:trPr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0A10B53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PUESTO</w:t>
            </w:r>
          </w:p>
        </w:tc>
        <w:tc>
          <w:tcPr>
            <w:tcW w:w="5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3BD9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308D2AD0" w14:textId="77777777" w:rsidR="0084138F" w:rsidRPr="0084138F" w:rsidRDefault="0084138F" w:rsidP="00163D32">
            <w:pPr>
              <w:ind w:left="-141" w:right="-107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ADMINISTRADOR DEL PROYECTO</w:t>
            </w:r>
          </w:p>
        </w:tc>
        <w:tc>
          <w:tcPr>
            <w:tcW w:w="39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0490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2FEF493F" w14:textId="77777777" w:rsidR="0084138F" w:rsidRPr="0084138F" w:rsidRDefault="0084138F" w:rsidP="00163D32">
            <w:pPr>
              <w:ind w:left="-125" w:right="-71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FECHA DE INICIO PROYECTADA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9C15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FD1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CE8" w14:textId="77777777" w:rsidR="0084138F" w:rsidRPr="0084138F" w:rsidRDefault="0084138F" w:rsidP="00841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38F" w:rsidRPr="0084138F" w14:paraId="26F6BA5E" w14:textId="77777777" w:rsidTr="009E74FF">
        <w:trPr>
          <w:trHeight w:val="480"/>
        </w:trPr>
        <w:tc>
          <w:tcPr>
            <w:tcW w:w="1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19594BB5" w14:textId="77777777" w:rsidR="0084138F" w:rsidRPr="0084138F" w:rsidRDefault="0084138F" w:rsidP="00163D32">
            <w:pPr>
              <w:ind w:right="106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UBICACIÓN</w:t>
            </w:r>
          </w:p>
        </w:tc>
        <w:tc>
          <w:tcPr>
            <w:tcW w:w="108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A267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2D625030" w14:textId="77777777" w:rsidR="0084138F" w:rsidRPr="0084138F" w:rsidRDefault="0084138F" w:rsidP="00163D32">
            <w:pPr>
              <w:ind w:left="-111" w:right="-99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FECHA DE FINALIZACIÓN PROYECTADA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B1AA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458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137E" w14:textId="77777777" w:rsidR="0084138F" w:rsidRPr="0084138F" w:rsidRDefault="0084138F" w:rsidP="00841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38F" w:rsidRPr="0084138F" w14:paraId="7FA68EEB" w14:textId="77777777" w:rsidTr="009E74FF">
        <w:trPr>
          <w:trHeight w:val="15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69B5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427B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60F2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EBEC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8591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D46E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681D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E671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68F3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FB55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C98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b/>
                <w:bCs/>
                <w:color w:val="7B7B7B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color w:val="7B7B7B"/>
                <w:sz w:val="44"/>
              </w:rPr>
              <w:t xml:space="preserve"> </w:t>
            </w:r>
          </w:p>
        </w:tc>
      </w:tr>
      <w:tr w:rsidR="0084138F" w:rsidRPr="0084138F" w14:paraId="48D0027D" w14:textId="77777777" w:rsidTr="009E74FF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BAD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7B7B7B"/>
                <w:sz w:val="44"/>
                <w:szCs w:val="4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DB27B" w14:textId="77777777" w:rsidR="0084138F" w:rsidRPr="0084138F" w:rsidRDefault="0084138F" w:rsidP="0084138F">
            <w:pPr>
              <w:ind w:right="37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13D4F380" w14:textId="55EBFBDF" w:rsidR="0084138F" w:rsidRPr="0084138F" w:rsidRDefault="0084138F" w:rsidP="00163D32">
            <w:pPr>
              <w:ind w:right="39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 PROYECTADO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double" w:sz="6" w:space="0" w:color="BFBFBF"/>
            </w:tcBorders>
            <w:shd w:val="clear" w:color="595959" w:fill="595959"/>
            <w:vAlign w:val="center"/>
            <w:hideMark/>
          </w:tcPr>
          <w:p w14:paraId="6B8E2EAB" w14:textId="592A9019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 REAL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7F7F7F" w:fill="7F7F7F"/>
            <w:vAlign w:val="center"/>
            <w:hideMark/>
          </w:tcPr>
          <w:p w14:paraId="48A146A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VARIANZA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AD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7E4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8D8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dotted" w:sz="4" w:space="0" w:color="BFBFBF"/>
            </w:tcBorders>
            <w:shd w:val="clear" w:color="595959" w:fill="595959"/>
            <w:vAlign w:val="center"/>
            <w:hideMark/>
          </w:tcPr>
          <w:p w14:paraId="2857596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PAGADO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8" w:space="0" w:color="BFBFBF"/>
            </w:tcBorders>
            <w:shd w:val="clear" w:color="333F4F" w:fill="333F4F"/>
            <w:vAlign w:val="center"/>
            <w:hideMark/>
          </w:tcPr>
          <w:p w14:paraId="3A0E144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ADEUDADO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6FF6" w14:textId="77777777" w:rsidR="0084138F" w:rsidRPr="0084138F" w:rsidRDefault="0084138F" w:rsidP="0084138F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4138F" w:rsidRPr="0084138F" w14:paraId="17137C73" w14:textId="77777777" w:rsidTr="009E74FF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523E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C16BF" w14:textId="77777777" w:rsidR="0084138F" w:rsidRPr="0084138F" w:rsidRDefault="0084138F" w:rsidP="0084138F">
            <w:pPr>
              <w:ind w:right="37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191C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B14FF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568B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7F7F7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/>
                <w:sz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C7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AB8B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DC78" w14:textId="77777777" w:rsidR="0084138F" w:rsidRPr="0084138F" w:rsidRDefault="0084138F" w:rsidP="0084138F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6D3C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7D14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B73E" w14:textId="77777777" w:rsidR="0084138F" w:rsidRPr="0084138F" w:rsidRDefault="0084138F" w:rsidP="0084138F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138F" w:rsidRPr="0084138F" w14:paraId="61866CF1" w14:textId="77777777" w:rsidTr="009E74FF">
        <w:trPr>
          <w:trHeight w:val="720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619A00B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CATEGORÍA Y ARTÍCULOS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6C1A94D8" w14:textId="77777777" w:rsidR="0084138F" w:rsidRPr="0084138F" w:rsidRDefault="0084138F" w:rsidP="00163D32">
            <w:pPr>
              <w:ind w:right="39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SUBTOTAL PROYECTADO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595959" w:fill="595959"/>
            <w:vAlign w:val="center"/>
            <w:hideMark/>
          </w:tcPr>
          <w:p w14:paraId="52CD01ED" w14:textId="50E6F31C" w:rsidR="0084138F" w:rsidRPr="0084138F" w:rsidRDefault="0084138F" w:rsidP="00163D32">
            <w:pPr>
              <w:ind w:right="59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SUBTOTAL REAL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7F7F7F" w:fill="7F7F7F"/>
            <w:vAlign w:val="center"/>
            <w:hideMark/>
          </w:tcPr>
          <w:p w14:paraId="1DCFCAA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VARIANZA</w:t>
            </w:r>
          </w:p>
        </w:tc>
        <w:tc>
          <w:tcPr>
            <w:tcW w:w="2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vAlign w:val="center"/>
            <w:hideMark/>
          </w:tcPr>
          <w:p w14:paraId="479EFFB3" w14:textId="77777777" w:rsidR="0084138F" w:rsidRPr="0084138F" w:rsidRDefault="0084138F" w:rsidP="00163D32">
            <w:pPr>
              <w:ind w:right="-20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RESPONSABLE</w:t>
            </w:r>
            <w:r w:rsidRPr="0084138F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Proveedor, contratista, etc.</w:t>
            </w:r>
          </w:p>
        </w:tc>
        <w:tc>
          <w:tcPr>
            <w:tcW w:w="14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9C4605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ESTADO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DB12CDE" w14:textId="77777777" w:rsidR="0084138F" w:rsidRPr="0084138F" w:rsidRDefault="0084138F" w:rsidP="00163D3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PORCENTAJE DE TAREA COMPLETADA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595959" w:fill="595959"/>
            <w:vAlign w:val="center"/>
            <w:hideMark/>
          </w:tcPr>
          <w:p w14:paraId="5113282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333F4F" w:fill="333F4F"/>
            <w:vAlign w:val="center"/>
            <w:hideMark/>
          </w:tcPr>
          <w:p w14:paraId="66F7278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ADEUDADO</w:t>
            </w:r>
          </w:p>
        </w:tc>
        <w:tc>
          <w:tcPr>
            <w:tcW w:w="15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32B4EA1F" w14:textId="77777777" w:rsidR="0084138F" w:rsidRPr="0084138F" w:rsidRDefault="0084138F" w:rsidP="0084138F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COMENTARIOS</w:t>
            </w:r>
          </w:p>
        </w:tc>
      </w:tr>
      <w:tr w:rsidR="0084138F" w:rsidRPr="0084138F" w14:paraId="39FD67F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D0E56E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PLANIFICACIÓN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2A28D7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7BE7CA8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652DCA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3E8443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08EDA3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357163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2EFC6E3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251DD25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41BCFB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E0545B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A548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Honorarios de administración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DAC60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EB800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69AD6E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2E6E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22D3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CD73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79431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0F37E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0400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7045ED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FD93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Ingeniería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14CF01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A4805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DC9AE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EFE6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1E27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A12E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472E9D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81245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AD0A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448C2A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7C18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Costos de financiación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87A32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8A932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3B97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3F2B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4504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B83A7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A7A11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0DB387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0E5B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2CB704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0EE4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Procesos legales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FA17FD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B3475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C45FF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3847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E9AD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27AF8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85C46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CD898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0CFA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BEFE9E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ED3C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Permiso: Construcción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2FEC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A94082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C0A0CA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40A8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4CF2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C23E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FA902E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E0DFB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31EC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36AC77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DB65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Premiso: Ambiental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379C71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D82E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D8D04F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3C9B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EAA2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376B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DEE3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D764E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6DBC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A53B6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346C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Permiso: Zonificación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B6FD1C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BCFBF0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BE0FD9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D2F3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A4FF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99920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0845A0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7EBA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5DDA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D1503F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532F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Planes + especificaciones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E1F9D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F397B9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47910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350F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71AD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E23B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ADC18D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B2AEC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7CF9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5B41A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6089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Revisión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C3D42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AFCE5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8AB8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8576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E773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F6C0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AF0A24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8E9E8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3F92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B04A57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1E19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Inspección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967E3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17D4B7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C549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55CF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BBE0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6E88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222EA1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07B61E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7A3D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2D89A0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C17C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E38EF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471DE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528B1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FEF3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7F6D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5F10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43D29C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977CD7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348B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DA92B5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A9FD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8F2E10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AEFBC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BFD799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DE16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D26E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B2B4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CF7890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F50834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C57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1770F1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F880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942914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9CCC3C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F7FD22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F189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EFF3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1E12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B4899B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B3F0DC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0598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559035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9F19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A0615B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7B912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D7C5B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C307F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6870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6AC4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C4CC58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420DA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1A7A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2269D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E2D6E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PREPARACIÓN DEL SITIO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35A7C9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116B44B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B37E45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A40B35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2D6F4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D1363C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2BE82A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04B7373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CD96E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A32B59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4369A" w14:textId="4F457C61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Contenedor de basura/</w:t>
            </w:r>
            <w:r w:rsidR="00163D32">
              <w:rPr>
                <w:rFonts w:ascii="Century Gothic" w:hAnsi="Century Gothic"/>
                <w:color w:val="000000"/>
                <w:sz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eliminación de residuos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EF7A5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534B95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2B68E4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D0D9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E29F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E0FE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55D8C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76B2B4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837D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D778E3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CC86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Alquiler de equipos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50145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92A3FF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E52DE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E560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707F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A264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A7BB34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98C4A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D97D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9437B1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6BB4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Limpieza de lote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79B65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9520A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713905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577B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E184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5EDC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CFB58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7495E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8655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5F749B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5F0B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Baños químicos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8010F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A16C87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714573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1B8D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DA36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21A8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E6FBC4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96BB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2D5F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70C5D7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4857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Remodelación: Demostración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10193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A432A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387BE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50B3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C9B8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A7114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4F3D5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F070D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4EFB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69A97F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AD4A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Remodelación: Control de polvo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D6DFC5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F775DD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158DE9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F677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15E0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120E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6879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316F5D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2EC9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8CAA0F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EE4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Remodelación: Elevación + Apuntalamiento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51EB3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0B947E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F08B8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AF23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A7EC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E292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FD91F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D6620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CE0D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9DF9C9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F515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Remodelación: Protección de superficies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31713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4D144A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4406F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D4B4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E29E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967F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48656A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B7426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B14F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C88B12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6754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Alquiler de andamios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4D7E9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FDDB8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3DC2CE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45A3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69D5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F01E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F7BE1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444A91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1883E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340A9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1BBA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Acceso al sitio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89BB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F7A80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1F50F1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0F8A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06FA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7D74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1FA531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52C88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4238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341266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7628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Seguridad del sitio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7DBB1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24100B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2C5D82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14DC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23C7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755C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92D9B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4B6DEE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312B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77F79A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A50C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Almacenamiento en el sitio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A9873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4B5D15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E2C56C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9491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6A1F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F948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B21A8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B0367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7088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FE274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A447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Calefacción temporal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7D0A84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AD45D9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0186E9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7317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11B7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5856E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0B13F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08E2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96CC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F867C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53EE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Energía temporal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BB370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39EA5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E008A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91B6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C25D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5700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47366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FEC4F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61BE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81033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1D30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Alquiler de herramientas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F95A9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14D1F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0C776F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B250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8C58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E9E2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068E1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2860A9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0C42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579D44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6493D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1898B6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B5F3D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359526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A3F1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20AE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8FB5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0EEDA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7C010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91A1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F20B61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1299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C356D7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B5E98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5CD358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ACF6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2D8E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85B9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2E1D0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11D3ED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4E2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38BE89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579F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5530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730BAA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75F48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1F68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175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A77D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FE323E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E6323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1FA4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858791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5A39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40E7E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40DC79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AF901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7120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B6A6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D3B9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C150C9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E8FED5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20F0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7CEBDD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52AE5AA" w14:textId="37C174C6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MOVIMIENTO DE TIERRAS/</w:t>
            </w:r>
            <w:r w:rsidR="00163D32">
              <w:rPr>
                <w:rFonts w:ascii="Century Gothic" w:hAnsi="Century Gothic"/>
                <w:b/>
                <w:color w:val="000000"/>
                <w:sz w:val="18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18"/>
              </w:rPr>
              <w:t>EXCAVACIÓN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9B970F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3A2F952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E793EA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C65457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426B3E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0BD1992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2EDA2B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1884B1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6119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BAA3FC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5494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Relleno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FE90BC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A7582B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925AEB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D118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545F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A3F9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9C57CE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55CB5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59FA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77871D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D900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Voladura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6B5B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A0FF4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6D59B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6EFE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D925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4A46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98484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D33E6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CFDF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D52CFC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4B91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Compactación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2CE89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7E2D44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3F653D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BA48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433D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6E7D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E1A4B9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1D2201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5FC7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D52B4B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9AC6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Alcantarillas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157E49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E8D0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970DF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09AA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98FD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4F49F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D6AC4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9B13A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EBA6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EB2B3F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B0D5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Desagüe francés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6BCC6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8D406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EC265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256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0EBE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6582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6DFBCC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5A39D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A079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0A6F6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F628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Corte + Relleno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639B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5906E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D69D24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B6021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BA4B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BEC2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5094C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F6857A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6A45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E69E22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069D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Eliminación de suciedad + piedras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C8D8A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2D964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EB006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C3F3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3321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4C2D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E2A37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A505E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F952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3AE3B9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56B5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Nivelación final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C4213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63B9D7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15A21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7685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A258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F4D3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B128C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575CA7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E5C47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B9AD7D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17C4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Cimiento: Excavación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78A65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9385C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C7FA8C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A24A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DCA5A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CF8F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1775BF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B0FFCD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332A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7B0097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7C65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Cimiento: Desagües de cimentación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86028D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C0C372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BAC5B4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5E47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B96B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25F6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B383C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D274E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CA4E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303B00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7ED4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Estanques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0593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0AD4F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8988D8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940D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8592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2300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63928C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DD2E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BD26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839E1A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4EB1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Muros de contención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3A9B9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86F63A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44E738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3D46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8F1C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112A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8547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184B2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865E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3319B8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286E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Nivelación 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4D3CF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52846F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3741E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8226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C509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D5B4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14385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0C34C1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B9F7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196E6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786B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Siembra/instalación de césped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467248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3F1C61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D48E87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A4EE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2E16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EA15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5117F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5106A5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D6E9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1F3A93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D387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Desagüe del sitio: Adicional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5B046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C54DA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540857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BF30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634A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D87A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61943D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24B8D6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C988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DB42F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0663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Zanjas de infiltración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4E631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3D11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C8A35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E4E9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8D8F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F8F9E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997581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E1BA0C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4E3F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68F020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5DB3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Suelo superior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CD6ED9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65D7A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A0F10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7187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255F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98CB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72774E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BDE0B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2E24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A4FBA1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C95C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01B2D6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DAA1C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2213C2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D41B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DEC8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6FC7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5900E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85C04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EB12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420820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35E7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6C186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2F210F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80FDC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4FB1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23B0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EB3D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F55F91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42248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1016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BCCCB5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8E85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66020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67ED9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1315D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9E4B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769C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23E2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3C73AD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29B17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AB84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35ADF3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1CE5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C76354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E7A65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E40EA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12C9F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C37B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25FE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3583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0A23A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664E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D95A08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03147C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SERVICIOS PÚBLICOS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D9A484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2D36FC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473468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564CBA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6E6C5F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E45D3A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7D55A4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1EF4261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765F5D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94E3FF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3D6B2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Electricidad: Conexión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F44DC3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C1C98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5E2BA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E2C3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325C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E11E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2C26C8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7C9DF5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AE3B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1D7A6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8BCD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Electricidad: Instalación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70B92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D7CDAF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E9645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A337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462D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60EEC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B5413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942E5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31C3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73441F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DFC9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Electricidad: Permisos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FFFCA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8C7DA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BDCB4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2C71E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AA89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1DA5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BE1BAE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DCD244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6E17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41DF3E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348E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Gas: Conexión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A03A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EF561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C5D9E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4C22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8AF7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0B16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32FE1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4B406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28D2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4E923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38E0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Gas: Montaje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0BCFE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3376F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685F8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506B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80A54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1711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6CEA4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63AA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F4B7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02C432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BD8C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Gas: Permisos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C7A50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D13D95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867F0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3287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38A8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5890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F3779D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48DB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2C079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62344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8654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Instalación del tanque de aceite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F29D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A34E5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016D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6421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1B54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477F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FA9B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92FC26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2AFE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7A498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DB84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Alcantarillado: Tasas de drenaje y conexión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13661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4415D1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9C630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F646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A7B2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2B36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B49270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6BCCC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BD65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D3D935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32BD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Telecomunicaciones: Conexión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9612B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57CCE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F5BBB4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CE0C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7CC1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C949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7D850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662AE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8980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FDA75C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A7D6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Telecomunicaciones: Instalación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B9712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36700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74C9B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B06A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C50E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9566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A4CA7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F82CA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5819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6A8849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4EBA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Agua: Tasas de drenaje y conexión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30F40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00F922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65DC0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78CF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7494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2099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726007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ED2B6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5E0A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20BDE4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4775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93370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B2A2A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4174A8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2A65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3F8C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C95D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0BDD40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7C698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987C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C8049D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B079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3FBFF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B44DD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B1ABBD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4402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E025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CAC4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29A167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C5D3BB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966F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E0AAE9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9D2F0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21A6F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B0F048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A2DB51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90B7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9EBC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84FA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8458E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53D90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9E17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24178F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8274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1679B8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C6172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732B4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0232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1594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AAA0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149689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3F575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61AD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4CBEEC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4CA45B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AGUA + ALCANTARILLADO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EE0665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21C3566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DD565E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EB2741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F1D03F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172D80C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47B33E8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42724C6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5EB092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7B403C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94CDB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Desagüe de aguas subterráneas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A4DBD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893AD3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67E69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6657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F064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1BF2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61EBBF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41ED9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91F5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A89003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0D0F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Prueba de percolación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5D630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BABFDF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03A0B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842D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9E1F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DA34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AECF7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D5AB45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4735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33A1AF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D9CEE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Plomería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E3C2C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6B4D32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214ED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4AD1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1EE7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5A57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99B1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39863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E7BA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56C0A2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A690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Tanque de presión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10AFFF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0A6D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24930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9EC5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CB7E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82FE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22649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57AE7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22ED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945AEA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F6E4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Bomba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C5DB3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D7826A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6F7B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E1B2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516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FF3B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C6A36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E76948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D0C8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FC073A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AAEF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Tanque séptico: Diseño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927E3B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57F27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AFCC8C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F00B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C1DF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6554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291BE9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4952C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8ED9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BC629C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1C2C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Tanque séptico: Tasas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B3A48E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0B7C0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1A184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1E85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B79A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77F1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0C2A93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6E338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ED1D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C547A6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CD7D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Tanque séptico: Inspección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30F6D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27AAF0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799BBC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543C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58FD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B280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5AC86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6BDB33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0CEA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7AF22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9129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Tanque séptico: Permisos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7C16A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7D198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48E6E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EC86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A961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C000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5EA4EC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DC3B1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5070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89659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8A9D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Tanque séptico: Conexión a la casa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A89927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C50A4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28AD0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2877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484C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5986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AA3D14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99F626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0228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C30862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B35D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Análisis de suelo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11C42C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43BB54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A703F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109E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4D81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23AD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46890E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8B508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DDCE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DCC110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73FC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Excavación de zanjas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176F60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C88B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9AF4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0BDA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8ED1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C460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7A736A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4E7D89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DF13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C16422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5A33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Pozo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4349D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F75E87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9652CF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B285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69FC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CE59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30D08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CBDDDB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F5ED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951F27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3FF0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Pozo: Tasas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78A650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351FEE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ACC37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3035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333E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A4FC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9B4382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D9F68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23BE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52248A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01B1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Pozo: Permisos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5AB58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7BAE6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DDB89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08F7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DA58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4BE5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D7826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B1642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B3C3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C0643B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AD2E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8937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266FA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09529C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1DE7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137A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0DE2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B06776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21E5A1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40C3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BC54F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1CA1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D925D5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313F16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1FEC2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487A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54E4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8417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6D39B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0E507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1920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BAFB53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343B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19D41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EEA65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54FA5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4626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0B76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7DE8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00B62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5929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A133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6A0878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8CEF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8B8792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0B9E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0CFB1C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46F4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E731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E1903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6698E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604804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9092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BEE0D5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77B99D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CIMIENTOS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BC97A2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5B5F70F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77ED02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7039EF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0F631E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FE4A83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4216C64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EC2AD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D8AABD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25E758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1FCE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Pernos de anclaje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D0C66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B58EB2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425A2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8CD2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3416B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8E68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E91177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3E408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EE83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ED8E81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F415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Barreras aislantes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0B62B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D7608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A9EBE2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2F22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1B82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1DFF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73B05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E5BD88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EA19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B37FEF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C2E2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Barrera de vapor de la entreplanta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9303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60C730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6A67C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F94F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1E8B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49CEC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D8DC23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2618F3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0819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CAA7E6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DB27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Respiraderos de la entreplanta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F4131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8D120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F8702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26B9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581C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F880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B34AB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4723B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1919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C5FA3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12D7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Prueba de humedad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FABAB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1D937E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42485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E575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C31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DB6B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66C21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63127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355F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1BEED0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CD1C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Aislamiento de cimientos exteriores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8A8387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8B65D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6CF4B9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4A3B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8BF7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B58C2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CF555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08DC6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BCB9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9205A6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6DDD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Revestimiento de aislamiento exterior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ACA17F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607214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A9539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981E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97C3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043F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9D4FA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E056E3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1344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F9E50E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8A82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Zapatas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D98141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46D5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6722E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26B4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9821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F9DC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A44F0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77BB4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159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1DA18E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2318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Cimientos: Placa de desagüe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E82640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B43460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E2D90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BE05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B4A4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DF87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6293C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8CBEDE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2314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E6A8D6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A767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Cimientos: Paredes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1A07D1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EABEF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CAD79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6866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5B4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DE40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E009DC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8B2BE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1411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7C47A0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FB34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Cimientos: Ventanas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4CDB1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87D11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1093B8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C67E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AF0E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A945B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FE3FE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AB4FA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BC79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CD929B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9D1F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Bases de vigas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D486A1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19BB4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C32A05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DBB4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6DAA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E16A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F8A98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B8DD46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B2EA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60E17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206A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Sujeciones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6719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51D5B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280F10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C473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47AA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2D7B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2AB9B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E243FD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2973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6F48B9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6780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Estructuras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28AB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4BBF6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2F9F24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0B2A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1E21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A919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216CB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D55386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15B3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911BC5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B23E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Muelles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BE044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B7E99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8859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974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532B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791F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417716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66002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1283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F11BC5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281E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Placa: Subsuelo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EEA5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D53FC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0EA33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87E2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D4E3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EE4A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36D5D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B6D75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0524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7E7781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745A0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Placa: Cimientos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8AED6B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704DA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D60B0D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D6E3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A17B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DC71E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0A0A5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3AEB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821D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6ABE76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6162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Placa: Garaje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BC477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0F22D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5B7330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E10A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1A07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6189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D9985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B632C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5ADD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F11043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843E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Aislamiento de placa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B1388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D25D7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57C66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3AED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7623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0D33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72E38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28EAA7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FB3C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91A4E8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B251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Refuerzo de acero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42ADA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B0446A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1780B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18C4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E4DB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73BF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C255E0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9636A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C3A6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5709BF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440B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Sobrecimientos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7400A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4AD6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D0B04C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3663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4311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CA15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CD659D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641D27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40A0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64322B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CE14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Barrera de vapor debajo de la placa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AFBF6D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39E5B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2F1D5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637E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1A63F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9E18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6CE005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EFCC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8A58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00A567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982EF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Bomba de sumidero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14F453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91F871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98DEF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0FE3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536C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3765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6FBFB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1AE71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F2CE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6AFADD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BDB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Hermeticidad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FB1EF0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2B6EF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4D56B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3B76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F512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9B04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ED06A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B24697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DDFC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63FF6A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BE57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8E1AE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AC187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337EA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F667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B0F9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0FED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ECB3A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B3EC3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929A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E2B455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6890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24F23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D6D2C2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43BDE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8B8F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D574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99CA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0A868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BD8ED0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9C72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984D6E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010B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C5D3A5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93952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BCE2E4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1E7E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9824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7819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DC410C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5C419E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27F9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A756FA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57E6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74067C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CDA161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58E06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9061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BDC6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4184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1C4AEC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72686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C1C4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2D8B99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648A19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ENTRAMADO DE MADERA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3B6D2FB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66CB9ED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C98D25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DCAAE6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391418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68B434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37A13BA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3F7A8A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B27D9B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84076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3D95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Paredes exteriores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C5235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E9808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F445E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ABC2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1338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1C82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B87AC3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E7DC4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B7A0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8F4CE3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DA7A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Sujetadores/clavos/tornillos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B4ACD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56CC4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E6BCE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96A8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8352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0CD66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8A7CE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E635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620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AC6FD1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89AE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Entramado de suelo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7B783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BFD0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A2A52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7336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B7C3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816C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DDB16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EA596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3F69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E7561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7D16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Paredes interiores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E58BD1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D5B44C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6A077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E430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DCCE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B0C6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8D73AE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FCBE2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814E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180103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F48B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Columnas de acero ajustable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1F648F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059D81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C3B23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8A2F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01C3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859C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0DA013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66E4D1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F38B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07E14C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ABCE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Preparación de yeso/paneles de yeso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2D1F1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C0D97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764E8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F00B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B090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63EB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B0BEE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D98AE9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F78E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934651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FEE7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Estructura del techo/armazones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9CDCD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6D217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EE97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2865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87C8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E982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6081E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63D14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FAB1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AB50F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69F8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Escaleras preliminares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F31A7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4C37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05A01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C874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E633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2210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6B06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ED01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DA5B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5177C2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D2A3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Revestimiento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659FCD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46858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7E2E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7C5E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0C41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F08E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6059D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0837C2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E538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A5ECB4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36FD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Umbral + burlete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BE5518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774C4F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5B5F2C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09B0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865B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2CED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669C4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986E94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0F2C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C30623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86C5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Viga de acero/madera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550CC0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B0DA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6A9071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1372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D7F1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70E6A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4E4E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25205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6A62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906BF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46EC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Conectores de estructura de acero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189EAB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FE009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56A5F3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405E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2FA2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3B3D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C5FFE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3F692B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64C7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2313A7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AAA7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Juntas de refuerzo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B95E0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584BF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6729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E487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EAB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EBD5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52135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BD941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6A41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A993A4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C4DE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Contrapiso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86587F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1EAC0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BB894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F1E4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88377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4D59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435B1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09B17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AA3C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A39094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DB48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Costos laborales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E24BE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0866F4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67BD8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EA98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97BF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4FB0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1049D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EE6D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8A0A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586C1A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6C3D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34B68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4BFAB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DE20D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F84B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356C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5935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C1880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8B78B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1C81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CBEF0A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FD13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CA625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92B1C8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F3974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060D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F888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5388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0731B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0B38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1831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AEA440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42F8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414D7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345201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EC56F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00D7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0F3E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AD4B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804A5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B1238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DD5A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E4D2E4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1A58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977063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636BA0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C8BB26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F54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B731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A0C5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6787C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750608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50E2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B797B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1F575D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VENTANAS + PUERTAS (Exterior)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0B7AD3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317C586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A58C10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9F1562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A82C34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58A3B9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331D87B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0EEC72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F4CF0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43D88C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3FC3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Puerta exterior: Marcos + Umbrales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630387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F3806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290DDD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B10F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7A73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75CD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082BA1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28FCF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D3A9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371F09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5E10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Puerta exterior: Herrajes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87EC5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81C0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0C6EAB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6C08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5ADC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D95D6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E005D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14DCEE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6F85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B9C751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748D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Puerta exterior: Preensamblada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F2234B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4E039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ED666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EDC2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1AB3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A2AAB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57C63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12155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A4A9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7898A1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4904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Puerta exterior: Placas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5FD1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0074A0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AF98B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2FB8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8295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7748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1F460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7CE374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CB78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B8B8F9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44CB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Puertas de garaje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88085B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977B6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F65ECC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A016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5E96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8B5D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C95D32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D1456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10F1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174C96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03ED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Membrana + Tapajuntas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E48882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9C91F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98A15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2AD6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2E24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F3E2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AE0CDF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D49539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9AFA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0CD002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E3FB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Ventanas laterales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2BE3EA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776158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82406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1F62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C993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FDB6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4FFBB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B798A4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9BE7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E3CBE3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B83A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Puertas correderas/con bisagras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4583F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7E56C3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7750B4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EEE3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45E07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1145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2352E2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D38A05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C852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6322F6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A6C2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Tragaluces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F2ABD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B6408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D544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549B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AE5A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8F32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854E4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18C03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3410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CD2D7C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0C94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Ventanas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45766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FDBA18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7CFE77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0C2D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055F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E37E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8D4411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D2A9F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0081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3390C6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DF34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Costos laborales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5B6EF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1BC069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54BB8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BFA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442A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F055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EDBFB2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3EAAE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F78C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8A281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CFE3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7D266E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C309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E4CB1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28E1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1DCA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AB36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661743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B487A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4B61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15371C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183F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1A0E47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6875A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6756C4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7512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241C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234B7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13B11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7E499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9746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F1D00C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FC6E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EBDECA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2BF63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C9277E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D8D9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CA83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CD930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88E5FF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9045A3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53DB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4D65B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48D3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9A61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89F3CF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FF3B34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10D1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13AC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98A7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2D1AF5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140EB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3DB3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28E1CF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D43A85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ACABADO - EXTERIOR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79E1EC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680F4D7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E1CEA7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5C7FB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59CAC8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2693AC7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A4BD02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197E601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038EAA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BB8C5D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B3BC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Revestimiento de espuma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132072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74961A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533E82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E31F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02FC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64EC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A8B51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38A8F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71BF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71735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9E32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Barrera climática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6DB3AA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663EC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83735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E38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3E07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656A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77D57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445B71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D93F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7B4BE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CFC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Membrana + Tapajuntas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6274EC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05EC5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4829A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2F56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CAB4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2EA2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5DB89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7EDA8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197D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3BBE9C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ACDB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Paneles de revestimiento lateral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53546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CDABD1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E9570A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07BB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6A6F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F63B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1420AA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D9E621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698A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D5A38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47BB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Chapeado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60A0D9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B74C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FD547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D130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07C5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EEC4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1BFF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12937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03A3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E5EB01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016B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Estuco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A430B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ECC85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BCED43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F888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14D73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139B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5FE81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F568B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A1C5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9B81F5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644E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Fascia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CDD8CD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70B57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EDDB9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CF48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E01B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48A1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119E0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AE8ED1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CE7D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8F5218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82C5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Sofito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E9111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418E4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FB008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EDA6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DB28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7D0A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DED1D3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C86B2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64AE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085500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3A05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Friso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EFC00B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B3C90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3461B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4B41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CD82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E14A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DBC4B5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A3840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BD8B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F91C64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BDFD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Perfiles esquineros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0A6A63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442D8B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3814E7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CA8A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E5AE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1C95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1566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0DAF3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763F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BDAC31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1693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Vierteaguas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7DD41E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35671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C013E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944A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AFD6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735C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95D37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DEC92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7FB9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A2D928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A317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Respiraderos de sofito/hastial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4C8E80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A7AB5D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9F4D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B2C2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9221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EA5D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55D649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E8471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B7E6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36A51B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B461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Moldura: Ventanas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59BF22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AA4FB2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43401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D713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C344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F3D1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0F7BAB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C358D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355A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C91B5C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ED0F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Moldura: Puertas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32B5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968A97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F3A113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38D2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9E12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7FC84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C31F75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3EBD33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3182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9BC81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8776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Moldura: Acabado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0A777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9645D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702C7C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7531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AA65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C386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29D080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D4B013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A65B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868453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7C1D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Escaleras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B44AB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2A43B9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8F885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D718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A1E2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54195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5CB7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EC4FB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B819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01D6FB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43F5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Descanso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6700B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6424D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3E664B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35A3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8A24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5933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23EA67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885D1B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B3E3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986D1C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35C6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Pintura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D0CB99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C392F2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D2955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881A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2A2F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363A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53E4A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77975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69A3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DBC1B6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A6FB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Tintura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0BE68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98250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D1892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6C66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62A3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E872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4D3B0B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2F5C9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0976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F4B9A8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372D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Sellador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088B3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D1041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397854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FFBB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83A9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C01E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62C9D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E6612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8D3A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43692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367E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Costos laborales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065304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F9F23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3CD89A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5F67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D6C0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5395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D062D7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0B7DD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820E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FFFE6D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4F2B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7FAEE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664AC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950AE1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32F0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FD96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38D7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238158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C9DEF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8C73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C92C2B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7C01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A1011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B43EF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2E0D25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12A9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DEE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6492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70C2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D9A2E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AC5C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282BF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54C6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E9229A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85396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9CCE86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B83A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6F3F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A111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76E685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A581E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68DB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CE0B3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B147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BE125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D29B6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F9F90C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3345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C7B2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C3BF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FE535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36771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2679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7B593D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39014C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TECHO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0979855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15FDF25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A45C36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1650B5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C7033A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0779CEC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6FF7F7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2C9CEC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30E53E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46494F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49D0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Borde de goteo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39092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12127C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00253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03E4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192A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E3728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AE3DF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8B6C1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DAB6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A2BBF9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36A5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Canales + Bajantes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B03AF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75E591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98C8E0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0EDF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5232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13DB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6A87E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4ED6A2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D8EC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FE056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0CB8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Instalación/mano de obra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6D008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BA89B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2414A2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6A7D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2A02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5D97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E54B55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BEE31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BB51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A48AB6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0F03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Membrana + Tapajuntas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AB6A1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E1273A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EB084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9AAB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7124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5524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41A2B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E0C37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D740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A0F248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3474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Respiraderos de cumbrera y techo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3190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A7FBE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1B876D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3245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6E7F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7DC30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AFA45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41158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4514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A0E6D0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A168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Tragaluces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401D8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0BA8D8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FD35B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E2BA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DC97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6904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838E6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9DD81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50F0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B5940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8F46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Base de piso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4474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299FA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DE206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D263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0224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30329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11D69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627C4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6A1A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A92FF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BFDF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4B0CD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38E76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1123CF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90AA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A4A0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6286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591D6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C91F4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0D49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0DA45B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2525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3E19F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07604D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AA3D71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E546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9F51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BB01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B5E78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2FAE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42D46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5063AE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2157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EF2E3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4CD74C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90522D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5C52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9547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A374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D703F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C019E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DD66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E1D7A2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F815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E0FDE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7A76D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2D043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7BF7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84FD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C5D6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F08E26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E2986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CB0F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FC2F6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BE4DBA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MAMPOSTERÍA/PAVIMENTACIÓN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65CB5E3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5E99DC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E56873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88D9A4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B654F9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78AB48F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5E1B285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52E747C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DB983A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3E2BF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4445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Entrada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AD712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D9BE1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B5DDCD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EA46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271F3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5B2E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20E63D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D1A552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803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0AAB9D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9054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Pasarelas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CBC8C9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6AA39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E11F7A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66C7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B6D3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8BC7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937FB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3968E4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E1A7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2C584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8998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Chimeneas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16351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FEBE6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DAF93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87D3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7871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6190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8A162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819BE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5F74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074073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279F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Escaleras: Exterior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4D2BE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D9B1C6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9D9E8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80F6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3418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5957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C48DC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7804CD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0680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DD67C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6DDE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Patios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FBB642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FDC3F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54DE5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254C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AE70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CD83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60BC4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23F65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F305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A448DF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3C4D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Chimeneas + Hogares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E02594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B26B62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25ED9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7F53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756D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C16E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46913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3E2F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4A5A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3DB421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694A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E8150F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0BD11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617CD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B00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1E26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750A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4ECCB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210A0C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6099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3C4DA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2804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814A6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0FA33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3F43F8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5144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6B3A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7677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089DB1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3A6A92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3B53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28BA12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B185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961AF4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38EF3D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E2C606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B5A8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E058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37D7C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5CBF5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24336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D3E1D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3D71CA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29A9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E1F7C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6EACA6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862E3A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42D2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5D0F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E87B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197E9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19BA5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EC63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E9E427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E73D38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GALERÍAS + TERRAZAS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4C8651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57EDF68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F1824A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4446E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26028D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E0C7B2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1FDE65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31F5793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1380ED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B778C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8D2C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Galería: Abierta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86C012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275FB1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32F19E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12CE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5458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A410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2CDE38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9F824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5F57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007CE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0C9D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Galería: Cerrado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6C711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43B180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14D56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C821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8E31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BA3C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AE696E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39048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051D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491921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53F1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Terraza: Madera compuesta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C11B7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EC65C5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AD1D57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812B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315D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A337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3B481C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EE4195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E161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020BC7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E8F9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Terraza: Madera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0F76AC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C7FC6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929F5E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B382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6ABB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5E95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0B4828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7FF133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0C69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A596B1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AABF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Cercado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D33BD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AC0B5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3BC6B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370F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076D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BCCC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01CC53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AC79D3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7EC1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C536F7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E8D1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Barandas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28E5C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305004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1E97C8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B899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9120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5AA0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87ADD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42439B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7E97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9243BF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7F2C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Elementos empotrados exteriores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59D8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9D7155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596C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79E1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9C6C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ABC7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1E26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6A5EF3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65FC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990B3A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E40A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Estructuras adicionales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A4695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36B154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1C7F2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657F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8F73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1E9E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18123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7FE87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66D0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0BED64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8E3E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5C3E1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C7713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4E47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63C1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D34D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B13C8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6BF3C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A73133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B4C38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EF9A13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E7A3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614755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9E56CC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8A969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0BEB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1E08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F77B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FD10ED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233E42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4FBB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9DCCF1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B10A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AB982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FA2D0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9E12D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F12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ED7B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639D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1A57C9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4AA83F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4F73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61F8E1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0DA6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6C86F3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5FBF9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44D9B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0481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AB70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C807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A9BF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D287DB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CB31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5079AF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9AD13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AISLAMIENTO + SELLADO DE 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557E73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284D2AF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75988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6A1EC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F2AC18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464F5C1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D8BD3F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284F71C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ACC272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B7DC5E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03F8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Sellado de 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231E4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54D4EA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CF33B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08FA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504F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D44A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6EFC2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DCD37D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3353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AD19DA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E85A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Puerta sopladora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FA949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C222EE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6F396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9EF3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A35A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8C4A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A2DCA2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B0576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647E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B4EFA2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9A14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Infrarrojo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CCEE9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E91F5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86457C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71FF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3127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7313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639209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A33CF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74F0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7BFC53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FC91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Aislamiento: Interior del sótano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7325B2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E00BA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B2B3A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38C8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39A9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E9AD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A776AA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2441B4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7680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23C64E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CB60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Aislamiento: Entreplanta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3E0F50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825D5E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8AF0A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E2CC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985E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3733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881CE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BCAB6B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1808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D7CFCB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8C68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Aislamiento: Tabla de espuma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E5924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2A323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ED65D0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C7E1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ECF7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9D32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1697F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D006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33D8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5C9E30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82F6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Aislamiento: Techo/ático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3E84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7AF5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27831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DC1C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0E69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BC24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9D9860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F65DC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97D5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21F886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7190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Aislamiento: Espuma en aerosol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28C03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862FC8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7EE5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AB92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F060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F839F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DD40A9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AA6877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6ABF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35AEA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1C72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Aislamiento: Cavidad de pared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0282F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A67A03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7B21D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D511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C334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8CBF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3F4CB8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3087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F1A6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3765BC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900A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Deflectores de techo/alero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1BAA7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066705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F18C4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F809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5389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8A59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6556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A862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5CF1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E57190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AD00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FAAEE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115778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F97C0D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F1FC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1E27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8CCC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B51CA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19002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75E3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7F0CD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9388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5AB6C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C7B321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3CBE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C8A8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C45E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25A0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0A39CD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FC50B6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53F8D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338E0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BF2F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45A2C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83C34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E854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1E2B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4949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4A76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B7697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550F6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BFBB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3A86BC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C0BB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CB94FC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C36744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17088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FFDB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6007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BE58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550B31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3F39E2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5F58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255116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3C365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PLOMERÍA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73FDA18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642A0CC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C3A428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217336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1AA6C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C7D871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26B3A8C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555E17F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5CADB8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C220ED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A69B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Desagüe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D05CF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2F5077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2BFDA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FBE7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A0B2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9EA8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9A6E1F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38491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8578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FBD063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0F8B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Residuos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771984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BEBF7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79E83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F1B4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6C96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8BD3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FF06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96EC5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6CA5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88596E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3E55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Ventilación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A1018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C4A59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112F0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6761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C1F1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10A6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EE8381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DBBB9E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8C83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C0741B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B339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Tuberías: Suministro de agua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AF65A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F8FBF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5E80FA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E0F8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58F6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BE7A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BE190E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7800AF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0750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FD2090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1336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Tuberías: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ACE683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B80BF6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53AA4F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7381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002E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C405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5CE37E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4480E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0DBE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544F07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18B4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Calefactor de agua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1397AD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294AB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C2511F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E503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8765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0ED6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5158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FB0673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3F9D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97B406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90D7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Tratamiento de agua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C1790E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F200BD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725FD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2974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3AF5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6B011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1495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BC4F01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C32F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FC3295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2D57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Baños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2A3D72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80B69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EE8F7F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E02B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C137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3409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39135C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4C8B5C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1C29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3BC551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6E76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Tinas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2B8DFC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6D51A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E11E6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8F10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33A3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D0AF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D19E43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55601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0092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7FF832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A36F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Fregaderos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BB7E1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E21D5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38B6CC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95C5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8897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D75F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5243EC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8855C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F305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CACBA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661E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Duchas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F7B23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7DB2A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23B15B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BBC8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CFA2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5573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FF1FB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7151D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5D066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310442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458E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Grifos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028FF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559307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A4771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9292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CDD2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C805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E44C11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EB0FC8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3B69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A26AD4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4483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Válvulas mezcladoras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2345F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3FE25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8DB9DC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13B5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DE36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9B0C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6DE706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8B9B5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2B2E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6F8B0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2306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Cabezales de ducha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98587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8737D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75B55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B28C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7D6C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72F2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F931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F8739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84EA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C5FAD6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67F1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Desechos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8B74C0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AEBD13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3C5FD1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BAB4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6C50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11ED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78152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ECFB80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4D0E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8AC155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CF13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0E6A8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B19829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B330D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4C5F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AD71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96E3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A35C8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5CFA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13DC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E3F2D2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BBC3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2F7AD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D8973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0EF8C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A182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E26D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45A8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609EE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BD5C9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6B23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8D5173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4678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F51DA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80826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17ED0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E160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0634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EBA3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FB9EA9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69F90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253C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D17BAA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97B7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326B2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46B39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56415D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7F56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F92F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6004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4B6330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D0A86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A345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4EFFF2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260CE4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CONEXIONES ELÉCTRICAS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46D6F87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007230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CD6D08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0AABD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C6F97C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001D542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03226E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1F0A168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0EEEE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BA1280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1BDF2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Paneles de servicio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4C6AD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CAB1F6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E1A5B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E2BE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7040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2427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2D3C8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77EA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39ED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50068C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83A9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Subpaneles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53C0A8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B6D5AF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47F28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0DAD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97A1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CF54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BB995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F6569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4398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AB080D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1827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Cableado preliminar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B73B6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6F3B1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3A6BD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827C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B66E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82CD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7D54C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29346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0CA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FF663B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A7CD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Teléfono/cable /cableado de Internet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A4E0D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522E3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FC3977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7C0B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94E1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60D9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03508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134A4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5E17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29A261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C888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Iluminación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EF42B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DE665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A0973A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7535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42F5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9833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1FC721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B16EF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9C8D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EA8925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4E9B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Instalaciones de baja tensión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D781B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C7CD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31AA03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22BA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0E02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3362F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D68D68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9F9E9D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D4BF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B7270C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3937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Transformadores de baja tensión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3DE18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900C31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D49302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9507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0A84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50E9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6DFD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C97131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38FD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9F4B62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CEF7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Enchufes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85C518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B1381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C2524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A576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8422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E479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D3DC7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22DA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3941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3CCDB1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BFB4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Interruptores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CE3FD8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8308D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AF76BF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685C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6037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7001E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2072AE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04D9B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15BD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2260A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EAE1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Atenuadores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6A92C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8DF35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BD7E5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5983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E4FE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D02E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C6110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A88AFC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B7A5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CA62EA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203A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Sistema de control de iluminación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B452C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3D950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F10F3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29CE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A52F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D89A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4D7715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22DE2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0908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E0427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078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Timbre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88187F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C4955E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7297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6758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8998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5F0A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5E547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8DB5E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9201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D2AD4F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350C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Alarmas de humo + monóxido de carbono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31E07C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21D4D4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2BBEB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1603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49B4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604A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83E53C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A21384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9227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6E6162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8DCF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Sistema de intercomunicación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383179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72D374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AD76F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94D4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6601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30BD7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7E0CA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5D7CFB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91CE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678A1F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C4F9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Sistema de seguridad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B594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01BDF2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4D06A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6126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E024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9D1B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DDFC36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C5849C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2CE1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A672BD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B671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Home Theater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DF953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6BEBA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83BE72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0286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9B6E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AB89F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D7FFA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7865D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8C8A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9138BC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A1AF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Sistema de entretenimiento para el hogar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B96E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D4702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E00F3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58D6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E4DA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60A6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5FB2D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0B688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69F8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245AE9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6744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070AC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23639D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56693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02B7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05A0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BC58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A85518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794F2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6C44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A0DC4D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7B0E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5B0DF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B32F04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C39AFA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5B42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C0A8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C2A1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987A0C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32FC5C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2B10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3AA1F8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6270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754221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1ACB16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91FCA7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5FFB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088F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44CD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25BD4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DA7A4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28FF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9D470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8FA6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1FB124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7F894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6590AD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0BB9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8294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C54C5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0E4AA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652F53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6CF5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A7DDD5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B9914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Aire acondicionado, calefacción y ventilación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3D075F8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5EE8BF4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1FF86C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2E139C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5738DA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D0EC04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9F4021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51012E8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561F84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50AF14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FF7A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Unidad de acondicionamiento de 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8ED180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AC004F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38B163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0862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6C91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DC2D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8958A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1AB3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C252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59128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7515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Caldera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259407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09F8D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9CC02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56E4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4F4F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6404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2DE05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04CBB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8F2D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215CFC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77DA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Aire acondicionado central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0C88F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DEF845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B5975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96E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8315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AD81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F198C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7E74F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8FE0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996C75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09D1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Conductos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3287EF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39B6EE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CFA24A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FB5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73EE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52A7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FBDFF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CAF4E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2C97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7EBDEB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B60C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Horno/bomba de calor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6B8C6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AF61F6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F1FF0B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3443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D161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4A8C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C4C886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19BFA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9E9D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AA120D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B68E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Rejillas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83FA4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E261F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781658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19E6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78B0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D2D5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31130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5B31A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07D3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7893CC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6B5B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Controles de climatización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26423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C700C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276F45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7AF9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786A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6607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CF388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3B86C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A6C4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B065E3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CAB4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Tubería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073A3A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F5AF85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FF703C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94DD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B71A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3802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029829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83838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A373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8A1FD4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B7F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Radiadores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F2E02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8E5A8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2342B3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A909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A69E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E2D8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A25164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D50B6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3EF5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926F4A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D6AE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Registros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B79D90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C88EB7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BBD23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68F2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DCB5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EA71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3CF91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2BE7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60E46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CA53A4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444B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Agua caliente solar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B4E0EF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CA08FF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C0C5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8DBE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88FD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33F6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E3A4C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359B7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A2C5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00643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9F36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Ventilación integral de la casa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DBCDF5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D0C34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0E151B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9A7B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4BCA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7097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6B32B8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99540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8CC3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5A9868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1739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8D1B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768234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1D65A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2A1B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3040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F8E3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CEA00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5DD14A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E907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7981A5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B3D6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58EF65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88CB5A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920B56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C416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5F87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9C43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49942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C46C2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6473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5522E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88A3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11B932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E864C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3700A6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CE9E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60D2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2BB1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6FAD0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64ED42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E468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0B3B91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9D58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FF1B0C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178B2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41136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1586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8BA3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D7BC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5204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86EE6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474D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A87ADE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9CFB44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PANELES DE YESO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0436E8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05F49C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417F70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66BFC5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7BB7B2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E715FC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3E73A3B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55B8DB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57E20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4903EC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7D5C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Paredes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402E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48632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0F774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0930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62E8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455A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36A25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6FE9FB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1636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7ED2DA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59E5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Techos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57D94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374DB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AC2B0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CBB4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9BB6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66C9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012D2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2E2FE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F5DC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333C04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D266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Sofitos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B702E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F633D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2F077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D08B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5053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5DEA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DAA38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BC122A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A531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50A1EB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337F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Yeso decorativo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067852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E6B20D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D8FBB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D096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F56B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D91B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5B723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39A14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D70B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56392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8D3C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Costos laborales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F0705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711F87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776D98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4157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9498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5C5A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3DB30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09CEF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58ED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58EBFA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B85F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5AEB3F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3BBC4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B3326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0A8B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5BA3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5C2B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ABB04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39640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A00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E1C1D1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B296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5150E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E9995F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1C169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AF56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5F8E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B0A3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4F2C3E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052677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8CF7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923D93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5C69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7F1502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F9C96D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553E2F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6F95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96A9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4BA5E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27A65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3245BC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0A4E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C5485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0C08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7F7326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55126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7AEC3D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CF11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8F5B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72D7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678331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4C61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79A3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63D715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B75093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ACABADO - INTERIOR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73EEA9F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25FB4AA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46C1ED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E7279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8E5D83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4A591F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EDCDF6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2A747C1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1C9653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B0661A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1AF1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Gabinetes integrados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31787D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8C3CFB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04CD0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9F70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D86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C992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5B3E1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68B2B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C2A0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8C9733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D4C9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Estanterías integradas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CF04A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2F3754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E71E7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9078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3DF9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5EAF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3A2EAD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189C1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8F19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361985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5EFC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Techos: Función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DB92B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C99050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63738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3D78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0864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C0DA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E94EB4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211F4C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954A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9099AA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EDE6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Techos: Decoración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46F79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E949A4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5F00B8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83E6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E938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EEEFB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56F56E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66063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9DA5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2E6E3D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E3C0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Herrajes del armario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5D29A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813A7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7ADD0F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72BE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B833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600C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59327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F25E2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2738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25C894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EF11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Estanterías del armario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32E3B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1574C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21CD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C7B1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A774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EF28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F0BEC8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7EDB8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9938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ABD0EF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AC18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Pisos: Alfombra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EAF515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D0C6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25A4B6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B5A2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F4D2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0E00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3EEA80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5B2208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726E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434F4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2F9E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Pisos: Baldosas/materiales de piedra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16A28A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0A558D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24D29D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ABD6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0D6E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16ED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E16829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9D2CE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F92E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4D428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4585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Pisos: Baldosas/preparación de piedra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3FCDDE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D92BB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46F456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566A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06C1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3F6A2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D80BB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4587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E534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3AB8F4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EF5D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Pisos: Vinilo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28F7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9FE95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C7A70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F1A5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19BC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1C88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EB7D05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CBFA07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B1A4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3206E1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451D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Pisos: Madera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E45DA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EA950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6633B6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BAC6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0A84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5927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51199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B4F12A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AE92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066E77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D37A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Puerta interior: Marcos + Umbrales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7BD222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DD481F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C89EE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C845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E26C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3192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397E9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5E9478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AFC8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C909A7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CA95F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Puerta interior: Herrajes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4E75D5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F40F0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FF112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B101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56FD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AF6B9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8BF180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60AC4A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60B6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C85BFF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22FC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Puerta interior: Preensamblada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6FC4C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DBE35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ACBE5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0067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5202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E797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C69E2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AE026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FFBA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031E7C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1093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Puerta interior: Placas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86C6C0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7A61C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06D3F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E39B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907E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B134C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43C7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56200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78AB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C126DE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5677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Pintura interior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AF974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4B3E1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79A7E4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C50C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39EF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7085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E7761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AAA996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B51E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DB34CF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0B8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Tintura interior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7DE36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F0005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C49FC8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A52C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5DCC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2B0C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E3B16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18CB3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8521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55369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DB56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Paneles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744A69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B843A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08321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7513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353D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63528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625B4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C53FF1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E08D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444464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CBBB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Escaleras/barandas/postes centrales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5B1CE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71782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1C4C8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0023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22D3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E192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E38F75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769C1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E775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720E78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8E23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Revestimiento con paneles de madera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91A47D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0420AD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A6EC3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0DB7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023C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9179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3EB636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508AC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8EEE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4D0B3F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E41C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Costos laborales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0EBAE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23EAB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EFF8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0CD1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7C39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75D7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59370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A10C7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813E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5AB351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4571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DE7AE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01CDBF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2E43A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54F3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D58C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4D6E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914AC9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2CF1F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A9E6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AD03B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1DB8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1EF87C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38F74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72F65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082F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D8CD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0A35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2662F6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5350EC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4E75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FC63D8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5A73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C9D4B0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5498D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788AF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8AA5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B4EF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1AD5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5E3478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B3CFC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C66F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F3F17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29E2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E96C8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0F41E6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4010B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E238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502B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B56A0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B0DEE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6396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4D67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2E42C30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D82329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COCINA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06DBFA6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0227E7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65A596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32554E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A38205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63DFA2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2B1B13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5E91E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B381E0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253CA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FF1C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Accesorios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6B059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5C20F0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C6382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5497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072D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33BE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1E394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68743C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F5ED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ABB49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4025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Protector contra salpicaduras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2ACE9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1449B3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04ADA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6E3D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F98D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6E23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524D9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76CD3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B24B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813E50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B6B8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Empotrados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990B1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4C0EB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3DC346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4262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9210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4E87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C576F8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5F6F4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BF43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47B118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173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Armarios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97F67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FD60AA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631B4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9792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AE17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9161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490FAC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F13AF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123E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C2D79B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C8C9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Armarios: Herrajes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98A2B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C0865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ED6F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EC91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57CF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7715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E2C74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03D7F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2060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0C2240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3D03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Encimeras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77297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07F8F0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9DF71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D5CD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F670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FE63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F50673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944D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1608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D8C757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D888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Estantes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D9B3DF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A4287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FB1E0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C7B9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DD37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5D83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339B7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5E082B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2A54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6D1C3E7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3C8D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Azulejo/piedra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BD0C8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95FC1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1F4096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92CD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A73C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83ED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AF4B4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7E854E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D5DB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4423511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516C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Costos laborales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57FAC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3BA0D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974DE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5387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31B7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2A5D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8002C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1F6E9C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24EB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4C2A0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FAB9A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B1D5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68A1C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13A1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ABFD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E976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437E1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2494E9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58B19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2240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9E1E76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45AE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512BE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30D6B9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E6898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6E6E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5AE4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B724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39C904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58806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32B5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E76723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65CC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D18D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731B12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865C9B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8FD5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C272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8067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DBD25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66AF6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2E19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4CD8BE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99A8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79028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61FF2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B876C4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13D6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D640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E2F83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59657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496805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C74C7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B43936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C7C335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BAÑO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73CA936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3D86C25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5DA8CA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C529E9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89BAC7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7357E9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1A45793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648D69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35DA9AF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30472E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A1DA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Accesorios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9CF42B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F402EA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4B201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A5D8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3021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35A5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DC668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5572F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B98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FA6C20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947D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Protector contra salpicaduras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B04B10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E07674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11E88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380A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B642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F069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2BA89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8EF806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C9C5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87EF71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E22C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Empotrados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398B9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AC91B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5E26E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7C34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ABC8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F630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07EC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DF6772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5D16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C6EA6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A20A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Armarios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0242ED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26BFF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9EF48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755F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A327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F90A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CDCDC5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FEAE2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B19B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CD5D96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C738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Armarios: Herrajes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788B54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9FE16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A9605A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2BE9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67D2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CE46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48391D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7EF56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9DD9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62A2AF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1C9B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Encimeras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A52D8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9D074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FFFE2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6985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FA1A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8EE7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661158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584EFF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752A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4F4DC3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FAB0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Botiquines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61065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00E70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ABF2C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E749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BC80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69CF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4FE44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5F5550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ADFB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844BBA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15CC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Espejos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40677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CD92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8C3F6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8862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EF05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7FF2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D54F73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9D476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94AB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796F3F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EE54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Plataforma de bañera elevada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50ED4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4EE6DB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9F47F4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C42A5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98AD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F891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EBC3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4B5E9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F010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578D99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9E15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Estantes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CE75AB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90059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32FC9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045E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6991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BF00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74333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DE2D7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3B9B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726B55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FE7C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Mampara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6AB44B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77D34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F150D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7203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BF59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85A6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E0C0A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54C09C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0173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2C1FB54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71B0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Azulejo/piedra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A4A84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D838E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0BEE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762E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A0205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C6C4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A3DB2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11B59C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3097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F29D98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3A3A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Cerramiento de la bañera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39105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8356E1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CD4BE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6F90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C35E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D50F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76D57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E8EF2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AB33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C5BAB3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A479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Costos laborales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E92CE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6C1A2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33C5D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8F4F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A5BE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3B0C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EE1038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9503D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2AA4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22C154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4C1E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E4EF7E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68A56D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31D61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FDAD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C69A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E71A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93A034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9CBA2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EFBB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3058EA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9B3E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0B6FCE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7112A4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8F78A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5617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A22C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5C7E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72899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1520D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9169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AC0CA7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F768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8B350F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36F75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1BBA0F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C08B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62EA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B90AB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DD225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7A3F5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DBDA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3E251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31BA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E9B8C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61961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1C798E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146E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B0C1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B192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A0EEB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4F2F33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A68A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D56C9E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229DD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ELECTRODOMÉSTICOS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20DB51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72EA175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98E3D7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0D90EC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2185DC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1BD3713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19AA437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33EB52E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5D87D9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6FF62D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BB1E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Anafe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35AE3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56A052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55267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2DB4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350D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03ED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6C7860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F6DEF7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9A80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23C78D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0A81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Congelador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8BCE16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201A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93C18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363D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9A07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1EF1F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34812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44C278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68A1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6913DB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4737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Lavavajillas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FEB8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FCEF6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77D9E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FCE0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F011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8909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3EFC4A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0587AC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B405E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B23FA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8E54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Horno microondas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819CC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67738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C7CC9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0D92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7A9A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32DA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30B20E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FB2C5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001D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9D7B5A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0171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Horno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0C2ED7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1D418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A67BA9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D793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0D8D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1BE5C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E4BFC0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10A3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A15EB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77398C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0CD5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Campana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3B25E3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D6500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CA19A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6089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C426D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125FA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4ECF5F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A5E71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E503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085F0E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7903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Refrigerador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E947E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C3CDE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BF05B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BF00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3808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681E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D3347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991A5F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970B6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FCA6A2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882C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Lavadora + Secadora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3DB52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15A8CA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9D3B2F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4CF8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AFB56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8E50A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8E77F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41188A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3CCF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F42822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75F5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F077A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2AF14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F75E4E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BB57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E0CA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C8E5E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29547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9B43B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2549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E1DA18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45CD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459AE2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7B853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0B2171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BFF0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49D0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98A7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F2889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6E147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14FC3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2202F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A8B1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45C88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A2B4D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40229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AC7A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932B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C994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006AF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61383F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A10C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C6A319A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8E725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128447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0D6804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00362A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D987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F0A5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D524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B8B168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EB5E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3713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6E11503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0FDD8C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5714EF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76EF0DF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BF73AA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6912F6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AD407A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336D3A8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4962B83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6B41C3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502C8E0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C3FDEE9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FF38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5F2B7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12188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644507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F68A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F9C52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CF01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9A2CD2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5A589F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9B98C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C09D35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7938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C421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56403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1E9490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3785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CA9E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EC5F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9DF77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92B737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8560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B3284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D874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3C658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40F275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64D28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EC648D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A25D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AF19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43F09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70F76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F95D1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3230E4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CEBDB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B91160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80648A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1F220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8AF0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F3C2B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3FFEE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9FE442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A89427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C8A9B3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AFA5726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74986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DFC9F6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7D123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304D8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AF874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A4DC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6009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791770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28FF6A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707FD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997C585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DF5F1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00EDA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AAD87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F40410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B688F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70693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3F9F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1933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E9D19B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AFE3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9FBADCE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15FF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4BB96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15B96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769BB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028D3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AF7B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E629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0890A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BA2E63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6634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34B1D8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779D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C1A54A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92E1D79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92D9B8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3509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7C1EC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7210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CAB60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B6E68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62EF8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9FE8D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7657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1C505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842BF5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B467F7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5615E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54FE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873B6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FE496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542CEC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C2E7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ED723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571B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8D8C7B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71599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A87E27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77719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0D6B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9319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217B3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80369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AD0EA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397D83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4176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41A4D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5D228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02296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BFDA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F05A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98A0D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DC1E42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5A4DF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DAD22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38C49C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11F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713C5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223FED6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F44AE8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A872A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02AC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5E9EF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96C6745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C275B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9E6E9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0A11A9F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7BFB8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682E0E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5FB608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7B1F321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910BC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3A450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34464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933741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5F86B7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EC1E4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4141BFD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73AF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1ED596A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98C08F4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40637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58D00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F03A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B0E07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7861AE0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C1F8A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C6965" w14:textId="77777777" w:rsidR="0084138F" w:rsidRPr="0084138F" w:rsidRDefault="0084138F" w:rsidP="0084138F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F18A1EB" w14:textId="77777777" w:rsidTr="003A78AF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279A7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81ACBF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3CCF442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8C33C6E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20122" w14:textId="77777777" w:rsidR="0084138F" w:rsidRPr="0084138F" w:rsidRDefault="0084138F" w:rsidP="0084138F">
            <w:pPr>
              <w:ind w:right="375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23F89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C1781" w14:textId="77777777" w:rsidR="0084138F" w:rsidRPr="0084138F" w:rsidRDefault="0084138F" w:rsidP="0084138F">
            <w:pPr>
              <w:ind w:right="375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34E7433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3CC952D" w14:textId="77777777" w:rsidR="0084138F" w:rsidRPr="0084138F" w:rsidRDefault="0084138F" w:rsidP="0084138F">
            <w:pPr>
              <w:ind w:right="375"/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3D895" w14:textId="77777777" w:rsidR="0084138F" w:rsidRPr="0084138F" w:rsidRDefault="0084138F" w:rsidP="0084138F">
            <w:pPr>
              <w:ind w:right="2563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1F08B3C0" w14:textId="77777777" w:rsidR="003A78AF" w:rsidRDefault="003A78AF" w:rsidP="009E74FF">
      <w:pPr>
        <w:jc w:val="center"/>
        <w:rPr>
          <w:rFonts w:ascii="Century Gothic" w:hAnsi="Century Gothic"/>
          <w:b/>
        </w:rPr>
      </w:pPr>
    </w:p>
    <w:p w14:paraId="2BE49E80" w14:textId="77777777" w:rsidR="004442DF" w:rsidRPr="00FB5495" w:rsidRDefault="004442DF" w:rsidP="009E74F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DESCARGO DE RESPONSABILIDAD</w:t>
      </w:r>
    </w:p>
    <w:p w14:paraId="7CA14E7E" w14:textId="77777777" w:rsidR="004442DF" w:rsidRPr="00FB5495" w:rsidRDefault="004442DF" w:rsidP="008326A8">
      <w:pPr>
        <w:ind w:left="180"/>
        <w:rPr>
          <w:rFonts w:ascii="Century Gothic" w:hAnsi="Century Gothic"/>
        </w:rPr>
      </w:pPr>
    </w:p>
    <w:p w14:paraId="534D283D" w14:textId="77777777" w:rsidR="004442DF" w:rsidRPr="00FB5495" w:rsidRDefault="004442DF" w:rsidP="008326A8">
      <w:pPr>
        <w:spacing w:line="276" w:lineRule="auto"/>
        <w:ind w:left="180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520D9EBA" w14:textId="77777777" w:rsidR="004442DF" w:rsidRPr="00E818C7" w:rsidRDefault="004442DF" w:rsidP="008326A8">
      <w:pPr>
        <w:ind w:left="180"/>
      </w:pPr>
    </w:p>
    <w:sectPr w:rsidR="004442DF" w:rsidRPr="00E818C7" w:rsidSect="0084138F">
      <w:pgSz w:w="20160" w:h="12240" w:orient="landscape" w:code="5"/>
      <w:pgMar w:top="720" w:right="396" w:bottom="720" w:left="175" w:header="45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E5BB" w14:textId="77777777" w:rsidR="00D82E86" w:rsidRDefault="00D82E86" w:rsidP="00091F30">
      <w:r>
        <w:separator/>
      </w:r>
    </w:p>
  </w:endnote>
  <w:endnote w:type="continuationSeparator" w:id="0">
    <w:p w14:paraId="790BFDE1" w14:textId="77777777" w:rsidR="00D82E86" w:rsidRDefault="00D82E86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1672" w14:textId="77777777" w:rsidR="00D82E86" w:rsidRDefault="00D82E86" w:rsidP="00091F30">
      <w:r>
        <w:separator/>
      </w:r>
    </w:p>
  </w:footnote>
  <w:footnote w:type="continuationSeparator" w:id="0">
    <w:p w14:paraId="1BD87187" w14:textId="77777777" w:rsidR="00D82E86" w:rsidRDefault="00D82E86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37"/>
    <w:rsid w:val="00022F67"/>
    <w:rsid w:val="00027D61"/>
    <w:rsid w:val="00047806"/>
    <w:rsid w:val="00091F30"/>
    <w:rsid w:val="00095DAC"/>
    <w:rsid w:val="000A75CB"/>
    <w:rsid w:val="000B7DA2"/>
    <w:rsid w:val="000D0128"/>
    <w:rsid w:val="000D2309"/>
    <w:rsid w:val="000F07B6"/>
    <w:rsid w:val="000F5A24"/>
    <w:rsid w:val="001215BD"/>
    <w:rsid w:val="001502C0"/>
    <w:rsid w:val="00163D32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127"/>
    <w:rsid w:val="003A23BD"/>
    <w:rsid w:val="003A4425"/>
    <w:rsid w:val="003A78AF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6D1C37"/>
    <w:rsid w:val="006E4625"/>
    <w:rsid w:val="00765461"/>
    <w:rsid w:val="007838D7"/>
    <w:rsid w:val="007C73C1"/>
    <w:rsid w:val="00802DAA"/>
    <w:rsid w:val="00807BC8"/>
    <w:rsid w:val="0082042E"/>
    <w:rsid w:val="008326A8"/>
    <w:rsid w:val="00835D4E"/>
    <w:rsid w:val="0084138F"/>
    <w:rsid w:val="008A4C05"/>
    <w:rsid w:val="008F7053"/>
    <w:rsid w:val="00913571"/>
    <w:rsid w:val="00916DBB"/>
    <w:rsid w:val="00926E62"/>
    <w:rsid w:val="0094185F"/>
    <w:rsid w:val="0099532C"/>
    <w:rsid w:val="009E74FF"/>
    <w:rsid w:val="009E7777"/>
    <w:rsid w:val="00A23936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BF75BC"/>
    <w:rsid w:val="00C8307C"/>
    <w:rsid w:val="00D07D97"/>
    <w:rsid w:val="00D3211C"/>
    <w:rsid w:val="00D82E86"/>
    <w:rsid w:val="00DA7A56"/>
    <w:rsid w:val="00E15831"/>
    <w:rsid w:val="00E730C1"/>
    <w:rsid w:val="00E818C7"/>
    <w:rsid w:val="00EC5134"/>
    <w:rsid w:val="00F00778"/>
    <w:rsid w:val="00F0595B"/>
    <w:rsid w:val="00F24560"/>
    <w:rsid w:val="00F67783"/>
    <w:rsid w:val="00F73271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91C05"/>
  <w15:chartTrackingRefBased/>
  <w15:docId w15:val="{8F5E0B41-1D80-D74F-AF4F-99432284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  <w:style w:type="paragraph" w:customStyle="1" w:styleId="xl63">
    <w:name w:val="xl63"/>
    <w:basedOn w:val="Normal"/>
    <w:rsid w:val="008326A8"/>
    <w:pPr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87&amp;utm_language=ES&amp;utm_source=template-word&amp;utm_medium=content&amp;utm_campaign=ic-Contractor+Estimate-word-27787-es&amp;lpa=ic+Contractor+Estimate+word+27787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2159</Words>
  <Characters>12310</Characters>
  <Application>Microsoft Office Word</Application>
  <DocSecurity>0</DocSecurity>
  <Lines>102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2023-07-06T17:47:00Z</dcterms:created>
  <dcterms:modified xsi:type="dcterms:W3CDTF">2023-11-17T16:12:00Z</dcterms:modified>
</cp:coreProperties>
</file>