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CB648" w14:textId="5EF69DE5" w:rsidR="00C805C2" w:rsidRPr="00E36666" w:rsidRDefault="00DA54FD" w:rsidP="00174B73">
      <w:pPr>
        <w:spacing w:after="0" w:line="240" w:lineRule="auto"/>
        <w:rPr>
          <w:b/>
          <w:color w:val="595959" w:themeColor="text1" w:themeTint="A6"/>
          <w:sz w:val="40"/>
          <w:szCs w:val="24"/>
        </w:rPr>
      </w:pPr>
      <w:r w:rsidRPr="00DA54FD">
        <w:rPr>
          <w:b/>
          <w:noProof/>
          <w:color w:val="595959" w:themeColor="text1" w:themeTint="A6"/>
          <w:sz w:val="40"/>
        </w:rPr>
        <w:drawing>
          <wp:anchor distT="0" distB="0" distL="114300" distR="114300" simplePos="0" relativeHeight="251658240" behindDoc="0" locked="0" layoutInCell="1" allowOverlap="1" wp14:anchorId="06A2DAB1" wp14:editId="2350D753">
            <wp:simplePos x="0" y="0"/>
            <wp:positionH relativeFrom="column">
              <wp:posOffset>6426200</wp:posOffset>
            </wp:positionH>
            <wp:positionV relativeFrom="paragraph">
              <wp:posOffset>-125095</wp:posOffset>
            </wp:positionV>
            <wp:extent cx="2679700" cy="333639"/>
            <wp:effectExtent l="0" t="0" r="0" b="0"/>
            <wp:wrapNone/>
            <wp:docPr id="1761673282" name="Picture 1" descr="A blue and white logo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673282" name="Picture 1" descr="A blue and white logo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0" cy="3336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0DC">
        <w:rPr>
          <w:b/>
          <w:color w:val="595959" w:themeColor="text1" w:themeTint="A6"/>
          <w:sz w:val="40"/>
        </w:rPr>
        <w:t xml:space="preserve">EJEMPLO DE INFORME LECCIONES APRENDIDAS </w:t>
      </w:r>
    </w:p>
    <w:p w14:paraId="7259D925" w14:textId="77777777" w:rsidR="008F30DC" w:rsidRPr="003E2C4B" w:rsidRDefault="008F30DC" w:rsidP="000F6E6F">
      <w:pPr>
        <w:pStyle w:val="NoSpacing"/>
        <w:spacing w:before="40" w:after="40"/>
        <w:rPr>
          <w:rFonts w:ascii="Century Gothic" w:hAnsi="Century Gothic"/>
          <w:color w:val="44546A" w:themeColor="text2"/>
          <w:sz w:val="10"/>
          <w:szCs w:val="10"/>
        </w:rPr>
      </w:pPr>
    </w:p>
    <w:tbl>
      <w:tblPr>
        <w:tblStyle w:val="TableGrid"/>
        <w:tblW w:w="14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5"/>
        <w:gridCol w:w="4140"/>
      </w:tblGrid>
      <w:tr w:rsidR="008F30DC" w:rsidRPr="008F30DC" w14:paraId="05C9EC2F" w14:textId="77777777" w:rsidTr="00431CC1">
        <w:trPr>
          <w:trHeight w:val="20"/>
        </w:trPr>
        <w:tc>
          <w:tcPr>
            <w:tcW w:w="101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BEC5D58" w14:textId="77777777" w:rsidR="008F30DC" w:rsidRPr="008F30DC" w:rsidRDefault="008F30DC" w:rsidP="008F30DC">
            <w:pPr>
              <w:pStyle w:val="NoSpacing"/>
              <w:spacing w:before="40" w:after="40"/>
              <w:ind w:left="-100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TÍTULO DEL PROYECTO</w:t>
            </w:r>
          </w:p>
        </w:tc>
        <w:tc>
          <w:tcPr>
            <w:tcW w:w="41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5C5F161" w14:textId="77777777" w:rsidR="008F30DC" w:rsidRPr="008F30DC" w:rsidRDefault="008F30DC" w:rsidP="008F30DC">
            <w:pPr>
              <w:pStyle w:val="NoSpacing"/>
              <w:spacing w:before="40" w:after="40"/>
              <w:ind w:left="-10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FECHA DEL INFORME</w:t>
            </w:r>
          </w:p>
        </w:tc>
      </w:tr>
      <w:tr w:rsidR="008F30DC" w:rsidRPr="008F30DC" w14:paraId="5BAA4172" w14:textId="77777777" w:rsidTr="00431CC1">
        <w:trPr>
          <w:trHeight w:val="720"/>
        </w:trPr>
        <w:tc>
          <w:tcPr>
            <w:tcW w:w="101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9FB"/>
            <w:vAlign w:val="center"/>
          </w:tcPr>
          <w:p w14:paraId="2E7687AA" w14:textId="77777777" w:rsidR="008F30DC" w:rsidRPr="00B94743" w:rsidRDefault="00B94743" w:rsidP="00916890">
            <w:pPr>
              <w:pStyle w:val="NoSpacing"/>
              <w:spacing w:before="40" w:after="40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 xml:space="preserve">NUEVO DISEÑO DE MENÚ – PRIMAVERA </w:t>
            </w:r>
          </w:p>
        </w:tc>
        <w:tc>
          <w:tcPr>
            <w:tcW w:w="41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9FB"/>
            <w:vAlign w:val="center"/>
          </w:tcPr>
          <w:p w14:paraId="143F4E44" w14:textId="77777777" w:rsidR="008F30DC" w:rsidRPr="00B94743" w:rsidRDefault="00B94743" w:rsidP="008F30DC">
            <w:pPr>
              <w:pStyle w:val="NoSpacing"/>
              <w:spacing w:before="40" w:after="40"/>
              <w:jc w:val="center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00/00/0000</w:t>
            </w:r>
          </w:p>
        </w:tc>
      </w:tr>
      <w:tr w:rsidR="008F30DC" w:rsidRPr="008F30DC" w14:paraId="79C8B22A" w14:textId="77777777" w:rsidTr="00431CC1">
        <w:trPr>
          <w:trHeight w:val="432"/>
        </w:trPr>
        <w:tc>
          <w:tcPr>
            <w:tcW w:w="10175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2D9D9BD7" w14:textId="77777777" w:rsidR="008F30DC" w:rsidRPr="008F30DC" w:rsidRDefault="008F30DC" w:rsidP="00D92C90">
            <w:pPr>
              <w:pStyle w:val="NoSpacing"/>
              <w:spacing w:before="40" w:after="40"/>
              <w:ind w:left="-100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MIEMBROS DEL EQUIPO</w:t>
            </w:r>
          </w:p>
        </w:tc>
        <w:tc>
          <w:tcPr>
            <w:tcW w:w="4140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12705063" w14:textId="77777777" w:rsidR="008F30DC" w:rsidRPr="008F30DC" w:rsidRDefault="008F30DC" w:rsidP="00D92C90">
            <w:pPr>
              <w:pStyle w:val="NoSpacing"/>
              <w:spacing w:before="40" w:after="40"/>
              <w:ind w:left="-10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ADMINISTRADOR DEL PROYECTO</w:t>
            </w:r>
          </w:p>
        </w:tc>
      </w:tr>
      <w:tr w:rsidR="008F30DC" w:rsidRPr="008F30DC" w14:paraId="737AE5B8" w14:textId="77777777" w:rsidTr="00431CC1">
        <w:trPr>
          <w:trHeight w:val="720"/>
        </w:trPr>
        <w:tc>
          <w:tcPr>
            <w:tcW w:w="101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2367EB0C" w14:textId="77777777" w:rsidR="008F30DC" w:rsidRPr="00B94743" w:rsidRDefault="00B94743" w:rsidP="004C18C0">
            <w:pPr>
              <w:pStyle w:val="NoSpacing"/>
              <w:spacing w:before="40" w:after="40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Greg, Michelle</w:t>
            </w:r>
          </w:p>
        </w:tc>
        <w:tc>
          <w:tcPr>
            <w:tcW w:w="41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64B0F383" w14:textId="77777777" w:rsidR="008F30DC" w:rsidRPr="00B94743" w:rsidRDefault="00B94743" w:rsidP="004C18C0">
            <w:pPr>
              <w:pStyle w:val="NoSpacing"/>
              <w:spacing w:before="40" w:after="40"/>
              <w:jc w:val="center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Shaun</w:t>
            </w:r>
          </w:p>
        </w:tc>
      </w:tr>
    </w:tbl>
    <w:p w14:paraId="4CCBAAB8" w14:textId="77777777" w:rsidR="008F30DC" w:rsidRPr="00D92C90" w:rsidRDefault="008F30DC" w:rsidP="000F6E6F">
      <w:pPr>
        <w:pStyle w:val="NoSpacing"/>
        <w:spacing w:before="40" w:after="40"/>
        <w:rPr>
          <w:rFonts w:ascii="Century Gothic" w:hAnsi="Century Gothic"/>
          <w:color w:val="44546A" w:themeColor="text2"/>
          <w:sz w:val="16"/>
          <w:szCs w:val="16"/>
        </w:rPr>
      </w:pPr>
    </w:p>
    <w:p w14:paraId="3C613DD2" w14:textId="77777777" w:rsidR="008F30DC" w:rsidRPr="008F30DC" w:rsidRDefault="008F30DC" w:rsidP="000F6E6F">
      <w:pPr>
        <w:pStyle w:val="NoSpacing"/>
        <w:spacing w:before="40" w:after="40"/>
        <w:rPr>
          <w:rFonts w:ascii="Century Gothic" w:hAnsi="Century Gothic"/>
          <w:color w:val="000000" w:themeColor="text1"/>
          <w:sz w:val="28"/>
          <w:szCs w:val="28"/>
        </w:rPr>
      </w:pPr>
      <w:r>
        <w:rPr>
          <w:rFonts w:ascii="Century Gothic" w:hAnsi="Century Gothic"/>
          <w:color w:val="000000" w:themeColor="text1"/>
          <w:sz w:val="28"/>
        </w:rPr>
        <w:t>METAS</w:t>
      </w:r>
    </w:p>
    <w:tbl>
      <w:tblPr>
        <w:tblW w:w="14328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181"/>
        <w:gridCol w:w="4147"/>
      </w:tblGrid>
      <w:tr w:rsidR="008F30DC" w:rsidRPr="00E36666" w14:paraId="3900260D" w14:textId="77777777" w:rsidTr="003E2C4B">
        <w:trPr>
          <w:trHeight w:val="432"/>
        </w:trPr>
        <w:tc>
          <w:tcPr>
            <w:tcW w:w="10181" w:type="dxa"/>
            <w:tcBorders>
              <w:bottom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798D671E" w14:textId="77777777" w:rsidR="008F30DC" w:rsidRPr="00D92C90" w:rsidRDefault="00D92C90" w:rsidP="004C18C0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0"/>
              </w:rPr>
              <w:t xml:space="preserve">¿Cuáles eran nuestros objetivos en este proyecto? </w:t>
            </w:r>
          </w:p>
        </w:tc>
        <w:tc>
          <w:tcPr>
            <w:tcW w:w="4147" w:type="dxa"/>
            <w:tcBorders>
              <w:bottom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40B9F531" w14:textId="77777777" w:rsidR="008F30DC" w:rsidRPr="00D92C90" w:rsidRDefault="00D92C90" w:rsidP="008F30D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¿Se alcanzaron esos objetivos?  (S/N)</w:t>
            </w:r>
          </w:p>
        </w:tc>
      </w:tr>
      <w:tr w:rsidR="00B94743" w:rsidRPr="00E36666" w14:paraId="5DD5B6BD" w14:textId="77777777" w:rsidTr="003E2C4B">
        <w:trPr>
          <w:trHeight w:val="720"/>
        </w:trPr>
        <w:tc>
          <w:tcPr>
            <w:tcW w:w="10181" w:type="dxa"/>
            <w:tcBorders>
              <w:bottom w:val="single" w:sz="2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55C0A4FA" w14:textId="77777777" w:rsidR="00B94743" w:rsidRPr="00B94743" w:rsidRDefault="00B94743" w:rsidP="00B94743">
            <w:pPr>
              <w:spacing w:after="0" w:line="240" w:lineRule="auto"/>
              <w:ind w:left="60"/>
              <w:rPr>
                <w:rFonts w:eastAsia="Times New Roman" w:cs="Times New Roman"/>
                <w:color w:val="000000" w:themeColor="text1"/>
              </w:rPr>
            </w:pPr>
            <w:r>
              <w:rPr>
                <w:color w:val="000000" w:themeColor="text1"/>
              </w:rPr>
              <w:t>Cree un nuevo menú para la primavera que destaque los productos locales de temporada dentro de nuestros márgenes de costos de alimentos.</w:t>
            </w:r>
          </w:p>
        </w:tc>
        <w:tc>
          <w:tcPr>
            <w:tcW w:w="4147" w:type="dxa"/>
            <w:tcBorders>
              <w:bottom w:val="single" w:sz="24" w:space="0" w:color="BFBFBF" w:themeColor="background1" w:themeShade="BF"/>
            </w:tcBorders>
            <w:shd w:val="clear" w:color="auto" w:fill="F7F9FB"/>
            <w:vAlign w:val="center"/>
          </w:tcPr>
          <w:p w14:paraId="5A85E602" w14:textId="77777777" w:rsidR="00B94743" w:rsidRPr="00B94743" w:rsidRDefault="00B94743" w:rsidP="00B94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>
              <w:rPr>
                <w:color w:val="000000" w:themeColor="text1"/>
              </w:rPr>
              <w:t>Sí</w:t>
            </w:r>
          </w:p>
        </w:tc>
      </w:tr>
    </w:tbl>
    <w:p w14:paraId="6AD04C98" w14:textId="77777777" w:rsidR="008F30DC" w:rsidRPr="003E2C4B" w:rsidRDefault="008F30DC" w:rsidP="000F6E6F">
      <w:pPr>
        <w:pStyle w:val="NoSpacing"/>
        <w:spacing w:before="40" w:after="40"/>
        <w:rPr>
          <w:rFonts w:ascii="Century Gothic" w:hAnsi="Century Gothic"/>
          <w:color w:val="44546A" w:themeColor="text2"/>
          <w:sz w:val="13"/>
          <w:szCs w:val="13"/>
        </w:rPr>
      </w:pPr>
    </w:p>
    <w:tbl>
      <w:tblPr>
        <w:tblW w:w="14328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328"/>
      </w:tblGrid>
      <w:tr w:rsidR="00D92C90" w:rsidRPr="00E36666" w14:paraId="1F932051" w14:textId="77777777" w:rsidTr="00D92C90">
        <w:trPr>
          <w:trHeight w:val="432"/>
        </w:trPr>
        <w:tc>
          <w:tcPr>
            <w:tcW w:w="14328" w:type="dxa"/>
            <w:shd w:val="clear" w:color="auto" w:fill="D5DCE4" w:themeFill="text2" w:themeFillTint="33"/>
            <w:vAlign w:val="center"/>
            <w:hideMark/>
          </w:tcPr>
          <w:p w14:paraId="54175E8D" w14:textId="77777777" w:rsidR="00D92C90" w:rsidRPr="00D92C90" w:rsidRDefault="00D92C90" w:rsidP="004C18C0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0"/>
              </w:rPr>
              <w:t>¿Qué nuevos objetivos se agregaron y lograron al final del proyecto?</w:t>
            </w:r>
          </w:p>
        </w:tc>
      </w:tr>
      <w:tr w:rsidR="00D92C90" w:rsidRPr="00E36666" w14:paraId="6BF22F87" w14:textId="77777777" w:rsidTr="00D92C90">
        <w:trPr>
          <w:trHeight w:val="720"/>
        </w:trPr>
        <w:tc>
          <w:tcPr>
            <w:tcW w:w="14328" w:type="dxa"/>
            <w:tcBorders>
              <w:bottom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6A4B75C6" w14:textId="77777777" w:rsidR="00D92C90" w:rsidRPr="00E36666" w:rsidRDefault="00B94743" w:rsidP="004C18C0">
            <w:pPr>
              <w:spacing w:after="0" w:line="240" w:lineRule="auto"/>
              <w:ind w:left="6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Queríamos incluir flores de calabaza en el menú y obtener un proveedor que pudiera proporcionarlas por un costo adecuado.</w:t>
            </w:r>
          </w:p>
        </w:tc>
      </w:tr>
    </w:tbl>
    <w:p w14:paraId="45163EE3" w14:textId="77777777" w:rsidR="00D92C90" w:rsidRPr="003E2C4B" w:rsidRDefault="00D92C90" w:rsidP="000F6E6F">
      <w:pPr>
        <w:pStyle w:val="NoSpacing"/>
        <w:spacing w:before="40" w:after="40"/>
        <w:rPr>
          <w:rFonts w:ascii="Century Gothic" w:hAnsi="Century Gothic"/>
          <w:color w:val="44546A" w:themeColor="text2"/>
          <w:sz w:val="13"/>
          <w:szCs w:val="13"/>
        </w:rPr>
      </w:pPr>
    </w:p>
    <w:p w14:paraId="01775313" w14:textId="77777777" w:rsidR="00D92C90" w:rsidRPr="008F30DC" w:rsidRDefault="00D92C90" w:rsidP="00D92C90">
      <w:pPr>
        <w:pStyle w:val="NoSpacing"/>
        <w:spacing w:before="40" w:after="40"/>
        <w:rPr>
          <w:rFonts w:ascii="Century Gothic" w:hAnsi="Century Gothic"/>
          <w:color w:val="000000" w:themeColor="text1"/>
          <w:sz w:val="28"/>
          <w:szCs w:val="28"/>
        </w:rPr>
      </w:pPr>
      <w:r>
        <w:rPr>
          <w:rFonts w:ascii="Century Gothic" w:hAnsi="Century Gothic"/>
          <w:color w:val="000000" w:themeColor="text1"/>
          <w:sz w:val="28"/>
        </w:rPr>
        <w:t>LECCIONES APRENDIDAS</w:t>
      </w:r>
    </w:p>
    <w:tbl>
      <w:tblPr>
        <w:tblW w:w="14328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935"/>
        <w:gridCol w:w="5935"/>
        <w:gridCol w:w="2458"/>
      </w:tblGrid>
      <w:tr w:rsidR="00D92C90" w:rsidRPr="00E36666" w14:paraId="3DC64602" w14:textId="77777777" w:rsidTr="00B94743">
        <w:trPr>
          <w:trHeight w:val="576"/>
        </w:trPr>
        <w:tc>
          <w:tcPr>
            <w:tcW w:w="5935" w:type="dxa"/>
            <w:shd w:val="clear" w:color="auto" w:fill="D5DCE4" w:themeFill="text2" w:themeFillTint="33"/>
            <w:vAlign w:val="center"/>
            <w:hideMark/>
          </w:tcPr>
          <w:p w14:paraId="59BAB3C0" w14:textId="77777777" w:rsidR="00D92C90" w:rsidRPr="00D92C90" w:rsidRDefault="00D92C90" w:rsidP="004C18C0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0"/>
              </w:rPr>
              <w:t>¿Qué salió bien en este proyecto?</w:t>
            </w:r>
          </w:p>
        </w:tc>
        <w:tc>
          <w:tcPr>
            <w:tcW w:w="5935" w:type="dxa"/>
            <w:shd w:val="clear" w:color="auto" w:fill="D5DCE4" w:themeFill="text2" w:themeFillTint="33"/>
            <w:vAlign w:val="center"/>
          </w:tcPr>
          <w:p w14:paraId="6A8EC143" w14:textId="77777777" w:rsidR="003E2C4B" w:rsidRDefault="00D92C90" w:rsidP="00D92C90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 xml:space="preserve">¿Cómo mejoraría estos procesos para la próxima vez, </w:t>
            </w:r>
          </w:p>
          <w:p w14:paraId="01991DF5" w14:textId="77777777" w:rsidR="00D92C90" w:rsidRPr="00D92C90" w:rsidRDefault="00D92C90" w:rsidP="00D92C90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si es aplicable?</w:t>
            </w:r>
          </w:p>
        </w:tc>
        <w:tc>
          <w:tcPr>
            <w:tcW w:w="2458" w:type="dxa"/>
            <w:shd w:val="clear" w:color="auto" w:fill="D5DCE4" w:themeFill="text2" w:themeFillTint="33"/>
            <w:vAlign w:val="center"/>
          </w:tcPr>
          <w:p w14:paraId="6A1EE1B8" w14:textId="77777777" w:rsidR="00D92C90" w:rsidRPr="00D92C90" w:rsidRDefault="00431CC1" w:rsidP="00D92C90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Asignado a</w:t>
            </w:r>
          </w:p>
        </w:tc>
      </w:tr>
      <w:tr w:rsidR="00D92C90" w:rsidRPr="00E36666" w14:paraId="015BB027" w14:textId="77777777" w:rsidTr="00B94743">
        <w:trPr>
          <w:trHeight w:val="1008"/>
        </w:trPr>
        <w:tc>
          <w:tcPr>
            <w:tcW w:w="5935" w:type="dxa"/>
            <w:shd w:val="clear" w:color="auto" w:fill="FFFFFF" w:themeFill="background1"/>
            <w:tcMar>
              <w:top w:w="115" w:type="dxa"/>
              <w:left w:w="115" w:type="dxa"/>
              <w:right w:w="115" w:type="dxa"/>
            </w:tcMar>
            <w:hideMark/>
          </w:tcPr>
          <w:p w14:paraId="7A788AD2" w14:textId="77777777" w:rsidR="00D92C90" w:rsidRPr="00B94743" w:rsidRDefault="00B94743" w:rsidP="00B94743">
            <w:pPr>
              <w:spacing w:after="0" w:line="240" w:lineRule="auto"/>
              <w:ind w:left="60"/>
              <w:rPr>
                <w:rFonts w:eastAsia="Times New Roman" w:cs="Times New Roman"/>
                <w:color w:val="000000" w:themeColor="text1"/>
              </w:rPr>
            </w:pPr>
            <w:r>
              <w:rPr>
                <w:color w:val="000000" w:themeColor="text1"/>
              </w:rPr>
              <w:t>Pudimos usar una receta existente para aderezar ensaladas en la nueva ensalada.</w:t>
            </w:r>
          </w:p>
        </w:tc>
        <w:tc>
          <w:tcPr>
            <w:tcW w:w="5935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14:paraId="7D72A128" w14:textId="77777777" w:rsidR="00D92C90" w:rsidRPr="00B94743" w:rsidRDefault="00B94743" w:rsidP="00B94743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>
              <w:rPr>
                <w:color w:val="000000" w:themeColor="text1"/>
              </w:rPr>
              <w:t>No se necesitan mejoras aquí; ¡esta ensalada también estará en el menú del evento!</w:t>
            </w:r>
          </w:p>
        </w:tc>
        <w:tc>
          <w:tcPr>
            <w:tcW w:w="2458" w:type="dxa"/>
            <w:shd w:val="clear" w:color="auto" w:fill="EAEEF3"/>
            <w:vAlign w:val="center"/>
          </w:tcPr>
          <w:p w14:paraId="319D79F0" w14:textId="77777777" w:rsidR="00D92C90" w:rsidRPr="00B94743" w:rsidRDefault="00B94743" w:rsidP="00D92C90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>
              <w:rPr>
                <w:color w:val="000000" w:themeColor="text1"/>
              </w:rPr>
              <w:t>N/A</w:t>
            </w:r>
          </w:p>
        </w:tc>
      </w:tr>
      <w:tr w:rsidR="00D92C90" w:rsidRPr="00E36666" w14:paraId="078FEFE2" w14:textId="77777777" w:rsidTr="00B94743">
        <w:trPr>
          <w:trHeight w:val="1008"/>
        </w:trPr>
        <w:tc>
          <w:tcPr>
            <w:tcW w:w="5935" w:type="dxa"/>
            <w:shd w:val="clear" w:color="auto" w:fill="FFFFFF" w:themeFill="background1"/>
            <w:tcMar>
              <w:top w:w="115" w:type="dxa"/>
              <w:left w:w="115" w:type="dxa"/>
              <w:right w:w="115" w:type="dxa"/>
            </w:tcMar>
            <w:hideMark/>
          </w:tcPr>
          <w:p w14:paraId="358171FB" w14:textId="77777777" w:rsidR="00D92C90" w:rsidRPr="00B94743" w:rsidRDefault="00EA566A" w:rsidP="00B94743">
            <w:pPr>
              <w:spacing w:after="0" w:line="240" w:lineRule="auto"/>
              <w:ind w:left="60"/>
              <w:rPr>
                <w:rFonts w:eastAsia="Times New Roman" w:cs="Times New Roman"/>
                <w:color w:val="000000" w:themeColor="text1"/>
              </w:rPr>
            </w:pPr>
            <w:r>
              <w:rPr>
                <w:color w:val="000000" w:themeColor="text1"/>
              </w:rPr>
              <w:t>Hicimos conexiones con un nuevo representante de queso y bajamos el costo de la comida en el plato de queso.</w:t>
            </w:r>
          </w:p>
        </w:tc>
        <w:tc>
          <w:tcPr>
            <w:tcW w:w="5935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14:paraId="41FE6B4C" w14:textId="77777777" w:rsidR="00D92C90" w:rsidRPr="00B94743" w:rsidRDefault="00B94743" w:rsidP="00B94743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>
              <w:rPr>
                <w:color w:val="000000" w:themeColor="text1"/>
              </w:rPr>
              <w:t>Seguiremos utilizando este proveedor y aprovecharemos los precios al por mayor.</w:t>
            </w:r>
          </w:p>
        </w:tc>
        <w:tc>
          <w:tcPr>
            <w:tcW w:w="2458" w:type="dxa"/>
            <w:shd w:val="clear" w:color="auto" w:fill="EAEEF3"/>
            <w:vAlign w:val="center"/>
          </w:tcPr>
          <w:p w14:paraId="586721FE" w14:textId="77777777" w:rsidR="00D92C90" w:rsidRPr="00B94743" w:rsidRDefault="00B94743" w:rsidP="00D92C90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>
              <w:rPr>
                <w:color w:val="000000" w:themeColor="text1"/>
              </w:rPr>
              <w:t>N/A</w:t>
            </w:r>
          </w:p>
        </w:tc>
      </w:tr>
      <w:tr w:rsidR="00D92C90" w:rsidRPr="00E36666" w14:paraId="646F168B" w14:textId="77777777" w:rsidTr="00B94743">
        <w:trPr>
          <w:trHeight w:val="1008"/>
        </w:trPr>
        <w:tc>
          <w:tcPr>
            <w:tcW w:w="5935" w:type="dxa"/>
            <w:tcBorders>
              <w:bottom w:val="single" w:sz="18" w:space="0" w:color="BFBFBF" w:themeColor="background1" w:themeShade="BF"/>
            </w:tcBorders>
            <w:shd w:val="clear" w:color="auto" w:fill="FFFFFF" w:themeFill="background1"/>
            <w:tcMar>
              <w:top w:w="115" w:type="dxa"/>
              <w:left w:w="115" w:type="dxa"/>
              <w:right w:w="115" w:type="dxa"/>
            </w:tcMar>
            <w:hideMark/>
          </w:tcPr>
          <w:p w14:paraId="37F26614" w14:textId="77777777" w:rsidR="00D92C90" w:rsidRPr="00B94743" w:rsidRDefault="00B94743" w:rsidP="00B94743">
            <w:pPr>
              <w:spacing w:after="0" w:line="240" w:lineRule="auto"/>
              <w:ind w:left="60"/>
              <w:rPr>
                <w:rFonts w:eastAsia="Times New Roman" w:cs="Times New Roman"/>
                <w:color w:val="000000" w:themeColor="text1"/>
              </w:rPr>
            </w:pPr>
            <w:r>
              <w:rPr>
                <w:color w:val="000000" w:themeColor="text1"/>
              </w:rPr>
              <w:t>El proveedor que encontramos para las flores de calabaza también tiene otros productos locales que compiten en precio con los distribuidores de alimentos más grandes.</w:t>
            </w:r>
          </w:p>
        </w:tc>
        <w:tc>
          <w:tcPr>
            <w:tcW w:w="5935" w:type="dxa"/>
            <w:tcBorders>
              <w:bottom w:val="single" w:sz="18" w:space="0" w:color="BFBFBF" w:themeColor="background1" w:themeShade="BF"/>
            </w:tcBorders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14:paraId="6942D0D9" w14:textId="77777777" w:rsidR="00D92C90" w:rsidRPr="00B94743" w:rsidRDefault="00B94743" w:rsidP="00B94743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>
              <w:rPr>
                <w:color w:val="000000" w:themeColor="text1"/>
              </w:rPr>
              <w:t>Tendremos más acceso a los productos locales y de temporada para usar en futuros menús mediante el establecimiento de redes con nuestro nuevo contacto.</w:t>
            </w:r>
          </w:p>
        </w:tc>
        <w:tc>
          <w:tcPr>
            <w:tcW w:w="2458" w:type="dxa"/>
            <w:tcBorders>
              <w:bottom w:val="single" w:sz="18" w:space="0" w:color="BFBFBF" w:themeColor="background1" w:themeShade="BF"/>
            </w:tcBorders>
            <w:shd w:val="clear" w:color="auto" w:fill="EAEEF3"/>
            <w:vAlign w:val="center"/>
          </w:tcPr>
          <w:p w14:paraId="43530EE4" w14:textId="77777777" w:rsidR="00D92C90" w:rsidRPr="00B94743" w:rsidRDefault="00B94743" w:rsidP="00D92C90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>
              <w:rPr>
                <w:color w:val="000000" w:themeColor="text1"/>
              </w:rPr>
              <w:t>Shaun</w:t>
            </w:r>
          </w:p>
        </w:tc>
      </w:tr>
    </w:tbl>
    <w:p w14:paraId="14C0CAE9" w14:textId="77777777" w:rsidR="00D92C90" w:rsidRDefault="00D92C90" w:rsidP="00D92C90">
      <w:pPr>
        <w:pStyle w:val="NoSpacing"/>
        <w:spacing w:before="40" w:after="40"/>
        <w:rPr>
          <w:rFonts w:ascii="Century Gothic" w:hAnsi="Century Gothic"/>
          <w:color w:val="44546A" w:themeColor="text2"/>
          <w:sz w:val="20"/>
          <w:szCs w:val="20"/>
        </w:rPr>
      </w:pPr>
    </w:p>
    <w:p w14:paraId="4334FC26" w14:textId="77777777" w:rsidR="003E2C4B" w:rsidRDefault="003E2C4B" w:rsidP="00D92C90">
      <w:pPr>
        <w:pStyle w:val="NoSpacing"/>
        <w:spacing w:before="40" w:after="40"/>
        <w:rPr>
          <w:rFonts w:ascii="Century Gothic" w:hAnsi="Century Gothic"/>
          <w:color w:val="44546A" w:themeColor="text2"/>
          <w:sz w:val="20"/>
          <w:szCs w:val="20"/>
        </w:rPr>
      </w:pPr>
    </w:p>
    <w:tbl>
      <w:tblPr>
        <w:tblW w:w="14328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935"/>
        <w:gridCol w:w="5935"/>
        <w:gridCol w:w="2458"/>
      </w:tblGrid>
      <w:tr w:rsidR="00431CC1" w:rsidRPr="00E36666" w14:paraId="7869FBA9" w14:textId="77777777" w:rsidTr="00B94743">
        <w:trPr>
          <w:trHeight w:val="576"/>
        </w:trPr>
        <w:tc>
          <w:tcPr>
            <w:tcW w:w="5935" w:type="dxa"/>
            <w:shd w:val="clear" w:color="auto" w:fill="D9D9D9" w:themeFill="background1" w:themeFillShade="D9"/>
            <w:vAlign w:val="center"/>
            <w:hideMark/>
          </w:tcPr>
          <w:p w14:paraId="62BA1DC9" w14:textId="77777777" w:rsidR="00431CC1" w:rsidRPr="00D92C90" w:rsidRDefault="00431CC1" w:rsidP="004C18C0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0"/>
              </w:rPr>
              <w:t>¿Qué no salió bien en este proyecto?</w:t>
            </w:r>
          </w:p>
        </w:tc>
        <w:tc>
          <w:tcPr>
            <w:tcW w:w="5935" w:type="dxa"/>
            <w:shd w:val="clear" w:color="auto" w:fill="D9D9D9" w:themeFill="background1" w:themeFillShade="D9"/>
            <w:vAlign w:val="center"/>
          </w:tcPr>
          <w:p w14:paraId="19159C03" w14:textId="77777777" w:rsidR="003E2C4B" w:rsidRDefault="00431CC1" w:rsidP="004C18C0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 xml:space="preserve">¿Cómo mejoraría estos procesos para la próxima vez, </w:t>
            </w:r>
          </w:p>
          <w:p w14:paraId="6D0ED975" w14:textId="77777777" w:rsidR="00431CC1" w:rsidRPr="00D92C90" w:rsidRDefault="00431CC1" w:rsidP="004C18C0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si es aplicable?</w:t>
            </w:r>
          </w:p>
        </w:tc>
        <w:tc>
          <w:tcPr>
            <w:tcW w:w="2458" w:type="dxa"/>
            <w:shd w:val="clear" w:color="auto" w:fill="D9D9D9" w:themeFill="background1" w:themeFillShade="D9"/>
            <w:vAlign w:val="center"/>
          </w:tcPr>
          <w:p w14:paraId="6DB94A72" w14:textId="77777777" w:rsidR="00431CC1" w:rsidRPr="00D92C90" w:rsidRDefault="00431CC1" w:rsidP="004C18C0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Asignado a</w:t>
            </w:r>
          </w:p>
        </w:tc>
      </w:tr>
      <w:tr w:rsidR="00431CC1" w:rsidRPr="00E36666" w14:paraId="7BB830B5" w14:textId="77777777" w:rsidTr="003E2C4B">
        <w:trPr>
          <w:trHeight w:val="1296"/>
        </w:trPr>
        <w:tc>
          <w:tcPr>
            <w:tcW w:w="5935" w:type="dxa"/>
            <w:shd w:val="clear" w:color="auto" w:fill="FFFFFF" w:themeFill="background1"/>
            <w:tcMar>
              <w:top w:w="115" w:type="dxa"/>
              <w:left w:w="115" w:type="dxa"/>
              <w:right w:w="115" w:type="dxa"/>
            </w:tcMar>
            <w:hideMark/>
          </w:tcPr>
          <w:p w14:paraId="14E8732A" w14:textId="77777777" w:rsidR="00431CC1" w:rsidRPr="003E2C4B" w:rsidRDefault="00EA566A" w:rsidP="004C18C0">
            <w:pPr>
              <w:spacing w:after="0" w:line="240" w:lineRule="auto"/>
              <w:ind w:left="60"/>
              <w:rPr>
                <w:rFonts w:eastAsia="Times New Roman" w:cs="Times New Roman"/>
                <w:color w:val="000000" w:themeColor="text1"/>
              </w:rPr>
            </w:pPr>
            <w:r>
              <w:rPr>
                <w:color w:val="000000" w:themeColor="text1"/>
              </w:rPr>
              <w:t>Los precios de algunos de los productos locales que queríamos eran prohibitivamente altos una vez que se tiene en cuenta el desperdicio de alimentos, y no nos dimos cuenta de ese hecho hasta que ya habíamos surtido el restaurante.</w:t>
            </w:r>
          </w:p>
        </w:tc>
        <w:tc>
          <w:tcPr>
            <w:tcW w:w="5935" w:type="dxa"/>
            <w:shd w:val="clear" w:color="auto" w:fill="F8F8F8"/>
            <w:tcMar>
              <w:top w:w="115" w:type="dxa"/>
              <w:left w:w="115" w:type="dxa"/>
              <w:right w:w="115" w:type="dxa"/>
            </w:tcMar>
          </w:tcPr>
          <w:p w14:paraId="3496D3F9" w14:textId="77777777" w:rsidR="00431CC1" w:rsidRPr="003E2C4B" w:rsidRDefault="00B94743" w:rsidP="004C18C0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>
              <w:rPr>
                <w:color w:val="000000" w:themeColor="text1"/>
              </w:rPr>
              <w:t>La próxima vez, examinaremos los ingredientes para la vida útil antes de ponerlos en el menú.</w:t>
            </w:r>
          </w:p>
        </w:tc>
        <w:tc>
          <w:tcPr>
            <w:tcW w:w="2458" w:type="dxa"/>
            <w:shd w:val="clear" w:color="auto" w:fill="F2F2F2" w:themeFill="background1" w:themeFillShade="F2"/>
            <w:vAlign w:val="center"/>
          </w:tcPr>
          <w:p w14:paraId="194EB666" w14:textId="77777777" w:rsidR="00431CC1" w:rsidRPr="003E2C4B" w:rsidRDefault="003E2C4B" w:rsidP="004C18C0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>
              <w:rPr>
                <w:color w:val="000000" w:themeColor="text1"/>
              </w:rPr>
              <w:t>Michelle</w:t>
            </w:r>
          </w:p>
        </w:tc>
      </w:tr>
      <w:tr w:rsidR="00431CC1" w:rsidRPr="00E36666" w14:paraId="3347B4F4" w14:textId="77777777" w:rsidTr="003E2C4B">
        <w:trPr>
          <w:trHeight w:val="1296"/>
        </w:trPr>
        <w:tc>
          <w:tcPr>
            <w:tcW w:w="5935" w:type="dxa"/>
            <w:shd w:val="clear" w:color="auto" w:fill="FFFFFF" w:themeFill="background1"/>
            <w:tcMar>
              <w:top w:w="115" w:type="dxa"/>
              <w:left w:w="115" w:type="dxa"/>
              <w:right w:w="115" w:type="dxa"/>
            </w:tcMar>
            <w:hideMark/>
          </w:tcPr>
          <w:p w14:paraId="64317ECC" w14:textId="77777777" w:rsidR="00431CC1" w:rsidRPr="003E2C4B" w:rsidRDefault="00B94743" w:rsidP="004C18C0">
            <w:pPr>
              <w:spacing w:after="0" w:line="240" w:lineRule="auto"/>
              <w:ind w:left="60"/>
              <w:rPr>
                <w:rFonts w:eastAsia="Times New Roman" w:cs="Times New Roman"/>
                <w:color w:val="000000" w:themeColor="text1"/>
              </w:rPr>
            </w:pPr>
            <w:r>
              <w:rPr>
                <w:color w:val="000000" w:themeColor="text1"/>
              </w:rPr>
              <w:t>Tuvimos que comprar platos nuevos para una de las ensaladas, pero nos dimos cuenta después de comprar que son mucho más frágiles en el lavavajillas que los platos anteriores.</w:t>
            </w:r>
          </w:p>
        </w:tc>
        <w:tc>
          <w:tcPr>
            <w:tcW w:w="5935" w:type="dxa"/>
            <w:shd w:val="clear" w:color="auto" w:fill="F8F8F8"/>
            <w:tcMar>
              <w:top w:w="115" w:type="dxa"/>
              <w:left w:w="115" w:type="dxa"/>
              <w:right w:w="115" w:type="dxa"/>
            </w:tcMar>
          </w:tcPr>
          <w:p w14:paraId="59DA394A" w14:textId="77777777" w:rsidR="00431CC1" w:rsidRPr="003E2C4B" w:rsidRDefault="00B94743" w:rsidP="004C18C0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>
              <w:rPr>
                <w:color w:val="000000" w:themeColor="text1"/>
              </w:rPr>
              <w:t>Estos nuevos platos ahora solo se lavan a mano, y tenemos otro envío de platos en camino del proveedor anterior.</w:t>
            </w:r>
          </w:p>
        </w:tc>
        <w:tc>
          <w:tcPr>
            <w:tcW w:w="2458" w:type="dxa"/>
            <w:shd w:val="clear" w:color="auto" w:fill="F2F2F2" w:themeFill="background1" w:themeFillShade="F2"/>
            <w:vAlign w:val="center"/>
          </w:tcPr>
          <w:p w14:paraId="23D4BC47" w14:textId="77777777" w:rsidR="00431CC1" w:rsidRPr="003E2C4B" w:rsidRDefault="003E2C4B" w:rsidP="004C18C0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>
              <w:rPr>
                <w:color w:val="000000" w:themeColor="text1"/>
              </w:rPr>
              <w:t>Greg</w:t>
            </w:r>
          </w:p>
        </w:tc>
      </w:tr>
      <w:tr w:rsidR="00431CC1" w:rsidRPr="00E36666" w14:paraId="6FE7E81C" w14:textId="77777777" w:rsidTr="003E2C4B">
        <w:trPr>
          <w:trHeight w:val="1296"/>
        </w:trPr>
        <w:tc>
          <w:tcPr>
            <w:tcW w:w="5935" w:type="dxa"/>
            <w:tcBorders>
              <w:bottom w:val="single" w:sz="18" w:space="0" w:color="BFBFBF" w:themeColor="background1" w:themeShade="BF"/>
            </w:tcBorders>
            <w:shd w:val="clear" w:color="auto" w:fill="FFFFFF" w:themeFill="background1"/>
            <w:tcMar>
              <w:top w:w="115" w:type="dxa"/>
              <w:left w:w="115" w:type="dxa"/>
              <w:right w:w="115" w:type="dxa"/>
            </w:tcMar>
            <w:hideMark/>
          </w:tcPr>
          <w:p w14:paraId="60F5C137" w14:textId="77777777" w:rsidR="00431CC1" w:rsidRPr="003E2C4B" w:rsidRDefault="00B94743" w:rsidP="004C18C0">
            <w:pPr>
              <w:spacing w:after="0" w:line="240" w:lineRule="auto"/>
              <w:ind w:left="60"/>
              <w:rPr>
                <w:rFonts w:eastAsia="Times New Roman" w:cs="Times New Roman"/>
                <w:color w:val="000000" w:themeColor="text1"/>
              </w:rPr>
            </w:pPr>
            <w:r>
              <w:rPr>
                <w:color w:val="000000" w:themeColor="text1"/>
              </w:rPr>
              <w:t>Muchos de nuestros platos de temporada son más caros debido a la disponibilidad limitada, y nos enfrentábamos a tener que educar a los clientes sobre el costo de los alimentos y la estacionalidad.</w:t>
            </w:r>
          </w:p>
        </w:tc>
        <w:tc>
          <w:tcPr>
            <w:tcW w:w="5935" w:type="dxa"/>
            <w:tcBorders>
              <w:bottom w:val="single" w:sz="18" w:space="0" w:color="BFBFBF" w:themeColor="background1" w:themeShade="BF"/>
            </w:tcBorders>
            <w:shd w:val="clear" w:color="auto" w:fill="F8F8F8"/>
            <w:tcMar>
              <w:top w:w="115" w:type="dxa"/>
              <w:left w:w="115" w:type="dxa"/>
              <w:right w:w="115" w:type="dxa"/>
            </w:tcMar>
          </w:tcPr>
          <w:p w14:paraId="4F024D3F" w14:textId="77777777" w:rsidR="00431CC1" w:rsidRPr="003E2C4B" w:rsidRDefault="00B94743" w:rsidP="004C18C0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>
              <w:rPr>
                <w:color w:val="000000" w:themeColor="text1"/>
              </w:rPr>
              <w:t>Celebraremos una reunión con el personal de la empresa para educarlos sobre el lenguaje que debe usar con los clientes sobre el precio y la disponibilidad de ingredientes de temporada.</w:t>
            </w:r>
          </w:p>
        </w:tc>
        <w:tc>
          <w:tcPr>
            <w:tcW w:w="2458" w:type="dxa"/>
            <w:tcBorders>
              <w:bottom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65A43CD" w14:textId="77777777" w:rsidR="00431CC1" w:rsidRPr="003E2C4B" w:rsidRDefault="003E2C4B" w:rsidP="004C18C0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>
              <w:rPr>
                <w:color w:val="000000" w:themeColor="text1"/>
              </w:rPr>
              <w:t>Shaun</w:t>
            </w:r>
          </w:p>
        </w:tc>
      </w:tr>
    </w:tbl>
    <w:p w14:paraId="2EC075CE" w14:textId="77777777" w:rsidR="008F30DC" w:rsidRPr="008F30DC" w:rsidRDefault="008F30DC" w:rsidP="000F6E6F">
      <w:pPr>
        <w:pStyle w:val="NoSpacing"/>
        <w:spacing w:before="40" w:after="40"/>
        <w:rPr>
          <w:rFonts w:ascii="Century Gothic" w:hAnsi="Century Gothic"/>
          <w:color w:val="44546A" w:themeColor="text2"/>
          <w:sz w:val="20"/>
          <w:szCs w:val="20"/>
        </w:rPr>
      </w:pPr>
    </w:p>
    <w:tbl>
      <w:tblPr>
        <w:tblW w:w="14305" w:type="dxa"/>
        <w:tblLook w:val="04A0" w:firstRow="1" w:lastRow="0" w:firstColumn="1" w:lastColumn="0" w:noHBand="0" w:noVBand="1"/>
      </w:tblPr>
      <w:tblGrid>
        <w:gridCol w:w="1752"/>
        <w:gridCol w:w="12553"/>
      </w:tblGrid>
      <w:tr w:rsidR="00DA4DA0" w:rsidRPr="008F30DC" w14:paraId="337B831C" w14:textId="77777777" w:rsidTr="00431CC1">
        <w:trPr>
          <w:trHeight w:val="1152"/>
        </w:trPr>
        <w:tc>
          <w:tcPr>
            <w:tcW w:w="1752" w:type="dxa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12" w:space="0" w:color="D9D9D9" w:themeColor="background1" w:themeShade="D9"/>
            </w:tcBorders>
            <w:shd w:val="clear" w:color="auto" w:fill="F3F3F3"/>
            <w:tcMar>
              <w:top w:w="115" w:type="dxa"/>
              <w:left w:w="115" w:type="dxa"/>
              <w:right w:w="115" w:type="dxa"/>
            </w:tcMar>
            <w:hideMark/>
          </w:tcPr>
          <w:p w14:paraId="28742E70" w14:textId="357850EA" w:rsidR="00DA4DA0" w:rsidRPr="008F30DC" w:rsidRDefault="00431CC1" w:rsidP="00DA4DA0">
            <w:pPr>
              <w:spacing w:after="0"/>
              <w:ind w:right="-160"/>
              <w:rPr>
                <w:rFonts w:cs="Calibri"/>
                <w:sz w:val="20"/>
                <w:szCs w:val="20"/>
              </w:rPr>
            </w:pPr>
            <w:r>
              <w:rPr>
                <w:sz w:val="20"/>
              </w:rPr>
              <w:t xml:space="preserve">Más </w:t>
            </w:r>
            <w:r w:rsidR="001F1723">
              <w:rPr>
                <w:sz w:val="20"/>
              </w:rPr>
              <w:br/>
            </w:r>
            <w:r>
              <w:rPr>
                <w:sz w:val="20"/>
              </w:rPr>
              <w:t>comentarios</w:t>
            </w:r>
          </w:p>
        </w:tc>
        <w:tc>
          <w:tcPr>
            <w:tcW w:w="12553" w:type="dxa"/>
            <w:tcBorders>
              <w:top w:val="single" w:sz="4" w:space="0" w:color="BFBFBF"/>
              <w:left w:val="single" w:sz="12" w:space="0" w:color="D9D9D9" w:themeColor="background1" w:themeShade="D9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0C2646EC" w14:textId="77777777" w:rsidR="00DA4DA0" w:rsidRPr="008F30DC" w:rsidRDefault="00B94743" w:rsidP="00DA4DA0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¡Este lanzamiento del menú salió genial! ¡Las flores de calabaza y la ensalada nueva se aceptaron muy bien! Una invitada nos preguntó si podíamos servir la ensalada en su próxima boda. Al apoyar a este nuevo proveedor de productos de pequeñas granjas, le permitimos ampliar su selección para futuras temporadas. ¡Esperamos trabajar con este proveedor en los menús de verano y otoño!</w:t>
            </w:r>
          </w:p>
        </w:tc>
      </w:tr>
    </w:tbl>
    <w:p w14:paraId="24618591" w14:textId="77777777" w:rsidR="008F30DC" w:rsidRPr="008F30DC" w:rsidRDefault="008F30DC" w:rsidP="00DA4DA0">
      <w:pPr>
        <w:pStyle w:val="NoSpacing"/>
        <w:spacing w:before="40" w:after="40"/>
        <w:rPr>
          <w:rFonts w:ascii="Century Gothic" w:hAnsi="Century Gothic"/>
          <w:color w:val="44546A" w:themeColor="text2"/>
          <w:sz w:val="20"/>
          <w:szCs w:val="20"/>
        </w:rPr>
        <w:sectPr w:rsidR="008F30DC" w:rsidRPr="008F30DC" w:rsidSect="00D92C90">
          <w:footerReference w:type="first" r:id="rId10"/>
          <w:pgSz w:w="15840" w:h="12240" w:orient="landscape"/>
          <w:pgMar w:top="477" w:right="720" w:bottom="432" w:left="720" w:header="490" w:footer="720" w:gutter="0"/>
          <w:cols w:space="720"/>
          <w:docGrid w:linePitch="360"/>
        </w:sectPr>
      </w:pPr>
    </w:p>
    <w:p w14:paraId="4C4DCE96" w14:textId="77777777" w:rsidR="006A0235" w:rsidRDefault="006A0235" w:rsidP="00A64F9A"/>
    <w:p w14:paraId="5FFB3232" w14:textId="77777777" w:rsidR="003E2C4B" w:rsidRPr="00E36666" w:rsidRDefault="003E2C4B" w:rsidP="00A64F9A"/>
    <w:tbl>
      <w:tblPr>
        <w:tblStyle w:val="TableGrid"/>
        <w:tblW w:w="9450" w:type="dxa"/>
        <w:tblInd w:w="42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450"/>
      </w:tblGrid>
      <w:tr w:rsidR="00A64F9A" w:rsidRPr="00E36666" w14:paraId="4C88CE4E" w14:textId="77777777" w:rsidTr="00E36666">
        <w:trPr>
          <w:trHeight w:val="3002"/>
        </w:trPr>
        <w:tc>
          <w:tcPr>
            <w:tcW w:w="9450" w:type="dxa"/>
          </w:tcPr>
          <w:p w14:paraId="42C1A2F9" w14:textId="77777777" w:rsidR="00A64F9A" w:rsidRPr="00E36666" w:rsidRDefault="00A64F9A" w:rsidP="00916890">
            <w:pPr>
              <w:jc w:val="center"/>
              <w:rPr>
                <w:b/>
                <w:sz w:val="20"/>
              </w:rPr>
            </w:pPr>
          </w:p>
          <w:p w14:paraId="1995F922" w14:textId="77777777" w:rsidR="00A64F9A" w:rsidRPr="00E36666" w:rsidRDefault="00A64F9A" w:rsidP="00916890">
            <w:pPr>
              <w:jc w:val="center"/>
              <w:rPr>
                <w:b/>
                <w:szCs w:val="28"/>
              </w:rPr>
            </w:pPr>
            <w:r>
              <w:rPr>
                <w:b/>
              </w:rPr>
              <w:t>RENUNCIA</w:t>
            </w:r>
          </w:p>
          <w:p w14:paraId="29835C8D" w14:textId="77777777" w:rsidR="00A64F9A" w:rsidRPr="00E36666" w:rsidRDefault="00A64F9A" w:rsidP="00916890">
            <w:pPr>
              <w:rPr>
                <w:sz w:val="21"/>
                <w:szCs w:val="24"/>
              </w:rPr>
            </w:pPr>
          </w:p>
          <w:p w14:paraId="2F8266D7" w14:textId="77777777" w:rsidR="00A64F9A" w:rsidRPr="00E36666" w:rsidRDefault="00A64F9A" w:rsidP="00916890">
            <w:pPr>
              <w:spacing w:line="276" w:lineRule="auto"/>
              <w:rPr>
                <w:sz w:val="21"/>
                <w:szCs w:val="24"/>
              </w:rPr>
            </w:pPr>
            <w:r>
              <w:rPr>
                <w:sz w:val="21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  <w:p w14:paraId="38B002E0" w14:textId="77777777" w:rsidR="00E36666" w:rsidRDefault="00E36666" w:rsidP="00916890">
            <w:pPr>
              <w:spacing w:line="276" w:lineRule="auto"/>
              <w:rPr>
                <w:sz w:val="20"/>
              </w:rPr>
            </w:pPr>
          </w:p>
          <w:p w14:paraId="536B0AC3" w14:textId="77777777" w:rsidR="00E36666" w:rsidRPr="00E36666" w:rsidRDefault="00E36666" w:rsidP="00916890">
            <w:pPr>
              <w:spacing w:line="276" w:lineRule="auto"/>
              <w:rPr>
                <w:sz w:val="20"/>
              </w:rPr>
            </w:pPr>
          </w:p>
        </w:tc>
      </w:tr>
    </w:tbl>
    <w:p w14:paraId="375F5CA7" w14:textId="77777777" w:rsidR="00A64F9A" w:rsidRPr="00E36666" w:rsidRDefault="00A64F9A" w:rsidP="00C805C2">
      <w:pPr>
        <w:spacing w:line="240" w:lineRule="auto"/>
        <w:rPr>
          <w:sz w:val="20"/>
          <w:szCs w:val="20"/>
        </w:rPr>
      </w:pPr>
    </w:p>
    <w:sectPr w:rsidR="00A64F9A" w:rsidRPr="00E36666" w:rsidSect="00E36666">
      <w:pgSz w:w="12240" w:h="15840"/>
      <w:pgMar w:top="432" w:right="576" w:bottom="432" w:left="648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25297" w14:textId="77777777" w:rsidR="00090E94" w:rsidRDefault="00090E94" w:rsidP="00480F66">
      <w:pPr>
        <w:spacing w:after="0" w:line="240" w:lineRule="auto"/>
      </w:pPr>
      <w:r>
        <w:separator/>
      </w:r>
    </w:p>
  </w:endnote>
  <w:endnote w:type="continuationSeparator" w:id="0">
    <w:p w14:paraId="4DD3DA39" w14:textId="77777777" w:rsidR="00090E94" w:rsidRDefault="00090E94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092F1" w14:textId="77777777" w:rsidR="00916890" w:rsidRPr="00C805C2" w:rsidRDefault="00916890" w:rsidP="00C805C2">
    <w:pPr>
      <w:pStyle w:val="Footer"/>
      <w:tabs>
        <w:tab w:val="clear" w:pos="9360"/>
        <w:tab w:val="right" w:pos="10440"/>
      </w:tabs>
      <w:spacing w:line="360" w:lineRule="auto"/>
      <w:rPr>
        <w:bCs/>
        <w:sz w:val="20"/>
      </w:rPr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ABF5E" w14:textId="77777777" w:rsidR="00090E94" w:rsidRDefault="00090E94" w:rsidP="00480F66">
      <w:pPr>
        <w:spacing w:after="0" w:line="240" w:lineRule="auto"/>
      </w:pPr>
      <w:r>
        <w:separator/>
      </w:r>
    </w:p>
  </w:footnote>
  <w:footnote w:type="continuationSeparator" w:id="0">
    <w:p w14:paraId="090B18EA" w14:textId="77777777" w:rsidR="00090E94" w:rsidRDefault="00090E94" w:rsidP="00480F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05B21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1722052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C143B2"/>
    <w:rsid w:val="000124C0"/>
    <w:rsid w:val="00043B56"/>
    <w:rsid w:val="0004771F"/>
    <w:rsid w:val="000505C3"/>
    <w:rsid w:val="000555F6"/>
    <w:rsid w:val="00063D41"/>
    <w:rsid w:val="00084DC6"/>
    <w:rsid w:val="000862BB"/>
    <w:rsid w:val="00090E94"/>
    <w:rsid w:val="000E13F9"/>
    <w:rsid w:val="000F6E6F"/>
    <w:rsid w:val="00104901"/>
    <w:rsid w:val="00104E3A"/>
    <w:rsid w:val="00113065"/>
    <w:rsid w:val="001228CB"/>
    <w:rsid w:val="00130D91"/>
    <w:rsid w:val="00143339"/>
    <w:rsid w:val="00144067"/>
    <w:rsid w:val="00174B73"/>
    <w:rsid w:val="00184DC6"/>
    <w:rsid w:val="00186202"/>
    <w:rsid w:val="001A6F77"/>
    <w:rsid w:val="001C6DA8"/>
    <w:rsid w:val="001D0D34"/>
    <w:rsid w:val="001D47EA"/>
    <w:rsid w:val="001F1723"/>
    <w:rsid w:val="00223549"/>
    <w:rsid w:val="00250EF4"/>
    <w:rsid w:val="00252F82"/>
    <w:rsid w:val="00274428"/>
    <w:rsid w:val="0027725D"/>
    <w:rsid w:val="00290E30"/>
    <w:rsid w:val="002A0731"/>
    <w:rsid w:val="002A3310"/>
    <w:rsid w:val="002B385A"/>
    <w:rsid w:val="002C2C40"/>
    <w:rsid w:val="002D199F"/>
    <w:rsid w:val="002D2696"/>
    <w:rsid w:val="002D5E3D"/>
    <w:rsid w:val="002D6D20"/>
    <w:rsid w:val="002E065B"/>
    <w:rsid w:val="002E7B3A"/>
    <w:rsid w:val="00306D1F"/>
    <w:rsid w:val="00313209"/>
    <w:rsid w:val="00335259"/>
    <w:rsid w:val="003362B6"/>
    <w:rsid w:val="00341FCC"/>
    <w:rsid w:val="0034680B"/>
    <w:rsid w:val="00397DBE"/>
    <w:rsid w:val="003B37F1"/>
    <w:rsid w:val="003B7750"/>
    <w:rsid w:val="003B7DD5"/>
    <w:rsid w:val="003C6D62"/>
    <w:rsid w:val="003E2C4B"/>
    <w:rsid w:val="00414587"/>
    <w:rsid w:val="00424282"/>
    <w:rsid w:val="00424772"/>
    <w:rsid w:val="00424A44"/>
    <w:rsid w:val="00431CC1"/>
    <w:rsid w:val="00434028"/>
    <w:rsid w:val="00443CC7"/>
    <w:rsid w:val="00453E1B"/>
    <w:rsid w:val="00480F66"/>
    <w:rsid w:val="0048129D"/>
    <w:rsid w:val="00494038"/>
    <w:rsid w:val="004F3008"/>
    <w:rsid w:val="00517CA8"/>
    <w:rsid w:val="00541C9F"/>
    <w:rsid w:val="00541D2D"/>
    <w:rsid w:val="00563D5D"/>
    <w:rsid w:val="00570608"/>
    <w:rsid w:val="005F3691"/>
    <w:rsid w:val="00621B2C"/>
    <w:rsid w:val="00632CB7"/>
    <w:rsid w:val="0064485A"/>
    <w:rsid w:val="00647EEB"/>
    <w:rsid w:val="00667375"/>
    <w:rsid w:val="00671A46"/>
    <w:rsid w:val="00677010"/>
    <w:rsid w:val="00692B21"/>
    <w:rsid w:val="00696BF6"/>
    <w:rsid w:val="006A0235"/>
    <w:rsid w:val="006B6751"/>
    <w:rsid w:val="006B6B6E"/>
    <w:rsid w:val="006C5F2C"/>
    <w:rsid w:val="006F2E87"/>
    <w:rsid w:val="00700F83"/>
    <w:rsid w:val="00705DC8"/>
    <w:rsid w:val="00707252"/>
    <w:rsid w:val="007142D0"/>
    <w:rsid w:val="00722E71"/>
    <w:rsid w:val="00744401"/>
    <w:rsid w:val="00770091"/>
    <w:rsid w:val="0077063E"/>
    <w:rsid w:val="00772539"/>
    <w:rsid w:val="00772B25"/>
    <w:rsid w:val="00773199"/>
    <w:rsid w:val="007C2D33"/>
    <w:rsid w:val="007E79B5"/>
    <w:rsid w:val="007F1D65"/>
    <w:rsid w:val="007F44A4"/>
    <w:rsid w:val="007F744B"/>
    <w:rsid w:val="00801DF5"/>
    <w:rsid w:val="00802E66"/>
    <w:rsid w:val="008106B4"/>
    <w:rsid w:val="00834430"/>
    <w:rsid w:val="00853658"/>
    <w:rsid w:val="00865101"/>
    <w:rsid w:val="008669ED"/>
    <w:rsid w:val="00873B91"/>
    <w:rsid w:val="008752AF"/>
    <w:rsid w:val="00881D2F"/>
    <w:rsid w:val="00887262"/>
    <w:rsid w:val="008939B0"/>
    <w:rsid w:val="00894BB4"/>
    <w:rsid w:val="008A097E"/>
    <w:rsid w:val="008A2B06"/>
    <w:rsid w:val="008B519A"/>
    <w:rsid w:val="008D3852"/>
    <w:rsid w:val="008F2F44"/>
    <w:rsid w:val="008F30DC"/>
    <w:rsid w:val="00906570"/>
    <w:rsid w:val="00916890"/>
    <w:rsid w:val="0091722A"/>
    <w:rsid w:val="0092169A"/>
    <w:rsid w:val="00923294"/>
    <w:rsid w:val="0092377F"/>
    <w:rsid w:val="00947186"/>
    <w:rsid w:val="009524A2"/>
    <w:rsid w:val="00955D6F"/>
    <w:rsid w:val="009A177A"/>
    <w:rsid w:val="009B24E9"/>
    <w:rsid w:val="009E4124"/>
    <w:rsid w:val="009F740D"/>
    <w:rsid w:val="00A0149A"/>
    <w:rsid w:val="00A11A26"/>
    <w:rsid w:val="00A122C8"/>
    <w:rsid w:val="00A15E56"/>
    <w:rsid w:val="00A54153"/>
    <w:rsid w:val="00A64F9A"/>
    <w:rsid w:val="00A6517C"/>
    <w:rsid w:val="00A72DB9"/>
    <w:rsid w:val="00AA3277"/>
    <w:rsid w:val="00AA51E2"/>
    <w:rsid w:val="00AB3D4D"/>
    <w:rsid w:val="00AC41EA"/>
    <w:rsid w:val="00AC78FF"/>
    <w:rsid w:val="00AD6304"/>
    <w:rsid w:val="00AE4F15"/>
    <w:rsid w:val="00B11A9D"/>
    <w:rsid w:val="00B14E5B"/>
    <w:rsid w:val="00B152B2"/>
    <w:rsid w:val="00B1584A"/>
    <w:rsid w:val="00B41B66"/>
    <w:rsid w:val="00B81905"/>
    <w:rsid w:val="00B84C2A"/>
    <w:rsid w:val="00B94743"/>
    <w:rsid w:val="00BE210B"/>
    <w:rsid w:val="00BF08D2"/>
    <w:rsid w:val="00C1073A"/>
    <w:rsid w:val="00C143B2"/>
    <w:rsid w:val="00C24B15"/>
    <w:rsid w:val="00C41E1D"/>
    <w:rsid w:val="00C454ED"/>
    <w:rsid w:val="00C4718F"/>
    <w:rsid w:val="00C73FC3"/>
    <w:rsid w:val="00C805C2"/>
    <w:rsid w:val="00CA1687"/>
    <w:rsid w:val="00CA207F"/>
    <w:rsid w:val="00CA5F14"/>
    <w:rsid w:val="00CB693F"/>
    <w:rsid w:val="00CC3423"/>
    <w:rsid w:val="00CC4815"/>
    <w:rsid w:val="00CD7C92"/>
    <w:rsid w:val="00CE208B"/>
    <w:rsid w:val="00CF00F1"/>
    <w:rsid w:val="00CF7D4E"/>
    <w:rsid w:val="00D122CF"/>
    <w:rsid w:val="00D15EE8"/>
    <w:rsid w:val="00D33A83"/>
    <w:rsid w:val="00D4249E"/>
    <w:rsid w:val="00D43FC2"/>
    <w:rsid w:val="00D46F77"/>
    <w:rsid w:val="00D550C5"/>
    <w:rsid w:val="00D56FC8"/>
    <w:rsid w:val="00D75CFD"/>
    <w:rsid w:val="00D81548"/>
    <w:rsid w:val="00D87332"/>
    <w:rsid w:val="00D92C90"/>
    <w:rsid w:val="00D93AA6"/>
    <w:rsid w:val="00D95479"/>
    <w:rsid w:val="00DA4DA0"/>
    <w:rsid w:val="00DA54FD"/>
    <w:rsid w:val="00DA7747"/>
    <w:rsid w:val="00DC241C"/>
    <w:rsid w:val="00E11F8E"/>
    <w:rsid w:val="00E145D7"/>
    <w:rsid w:val="00E16FE9"/>
    <w:rsid w:val="00E36666"/>
    <w:rsid w:val="00E62E7D"/>
    <w:rsid w:val="00E63191"/>
    <w:rsid w:val="00E8459A"/>
    <w:rsid w:val="00EA566A"/>
    <w:rsid w:val="00F05F3A"/>
    <w:rsid w:val="00F21222"/>
    <w:rsid w:val="00F303EB"/>
    <w:rsid w:val="00F31A79"/>
    <w:rsid w:val="00F4066E"/>
    <w:rsid w:val="00F46CF3"/>
    <w:rsid w:val="00FA7A23"/>
    <w:rsid w:val="00FC1788"/>
    <w:rsid w:val="00FC684E"/>
    <w:rsid w:val="00FD02E7"/>
    <w:rsid w:val="00FD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259C1E"/>
  <w15:docId w15:val="{0827C8E8-9FE6-3C4C-848D-C7774D1EB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038"/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6304"/>
    <w:pPr>
      <w:keepNext/>
      <w:outlineLvl w:val="0"/>
    </w:pPr>
    <w:rPr>
      <w:rFonts w:cs="Times New Roman (Body CS)"/>
      <w:caps/>
      <w:color w:val="595959" w:themeColor="text1" w:themeTint="A6"/>
      <w:sz w:val="30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1D65"/>
    <w:pPr>
      <w:keepNext/>
      <w:spacing w:after="80" w:line="240" w:lineRule="auto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BF6"/>
    <w:pPr>
      <w:keepNext/>
      <w:spacing w:after="80" w:line="240" w:lineRule="auto"/>
      <w:outlineLvl w:val="2"/>
    </w:pPr>
    <w:rPr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304"/>
    <w:rPr>
      <w:rFonts w:ascii="Century Gothic" w:hAnsi="Century Gothic" w:cs="Times New Roman (Body CS)"/>
      <w:caps/>
      <w:color w:val="595959" w:themeColor="text1" w:themeTint="A6"/>
      <w:sz w:val="30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F1D65"/>
    <w:rPr>
      <w:rFonts w:ascii="Century Gothic" w:hAnsi="Century Gothic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696BF6"/>
    <w:rPr>
      <w:rFonts w:ascii="Century Gothic" w:hAnsi="Century Gothic"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B6751"/>
    <w:pPr>
      <w:tabs>
        <w:tab w:val="left" w:pos="440"/>
        <w:tab w:val="right" w:leader="dot" w:pos="10502"/>
      </w:tabs>
      <w:spacing w:after="0" w:line="240" w:lineRule="auto"/>
    </w:pPr>
    <w:rPr>
      <w:rFonts w:cs="Times New Roman (Body CS)"/>
      <w:sz w:val="18"/>
    </w:r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671A46"/>
    <w:pPr>
      <w:spacing w:after="100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NoSpacing">
    <w:name w:val="No Spacing"/>
    <w:link w:val="NoSpacingChar"/>
    <w:uiPriority w:val="1"/>
    <w:qFormat/>
    <w:rsid w:val="000F6E6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F6E6F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F6E6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6F2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smartsheet.com/try-it?trp=27862&amp;utm_language=ES&amp;utm_source=template-word&amp;utm_medium=content&amp;utm_campaign=ic-Project+Lessons+Learned+Report+Example-word-27862-es&amp;lpa=ic+Project+Lessons+Learned+Report+Example+word+27862+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E719D-507B-4928-BF04-DC28B14AA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4</cp:revision>
  <cp:lastPrinted>2019-10-20T22:55:00Z</cp:lastPrinted>
  <dcterms:created xsi:type="dcterms:W3CDTF">2023-07-07T21:32:00Z</dcterms:created>
  <dcterms:modified xsi:type="dcterms:W3CDTF">2023-12-19T23:05:00Z</dcterms:modified>
</cp:coreProperties>
</file>