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224E1032" w:rsidR="005D58A6" w:rsidRDefault="00124B1D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124B1D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E782647" wp14:editId="04FAEC2D">
            <wp:simplePos x="0" y="0"/>
            <wp:positionH relativeFrom="column">
              <wp:posOffset>4089400</wp:posOffset>
            </wp:positionH>
            <wp:positionV relativeFrom="paragraph">
              <wp:posOffset>-330200</wp:posOffset>
            </wp:positionV>
            <wp:extent cx="3073400" cy="382657"/>
            <wp:effectExtent l="0" t="0" r="0" b="0"/>
            <wp:wrapNone/>
            <wp:docPr id="140464024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4024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8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PLANTILLA DE DISEÑO WEB</w:t>
      </w:r>
      <w:r w:rsidR="00F13CF2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DEL ALCANCE DEL TRABAJO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NOMBRE DEL PROYECTO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ALCANCE DEL TRABAJO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 xml:space="preserve">AUTOR: 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Versión 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403"/>
        <w:gridCol w:w="3595"/>
        <w:gridCol w:w="2380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HISTORIAL DE VERSIONES</w:t>
            </w:r>
          </w:p>
        </w:tc>
      </w:tr>
      <w:tr w:rsidR="005D58A6" w:rsidRPr="005938A1" w14:paraId="0E61126F" w14:textId="77777777" w:rsidTr="00F9726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VERSIÓN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APROBADO POR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REVISIÓN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DEL CAMBIO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</w:t>
            </w:r>
          </w:p>
        </w:tc>
      </w:tr>
      <w:tr w:rsidR="005D58A6" w:rsidRPr="005938A1" w14:paraId="30891D6C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INFORMACIÓN DE CLIENTE Y PROYECTO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ORGANIZACIÓN 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TELÉFONO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CORREO ELECTRÓNICO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DIRECCIÓN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072"/>
        <w:gridCol w:w="2913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PROYECTO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PROYECTO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MARCA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PRODUCTO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1637FC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INICIO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FINALIZACIÓN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DURACIÓN DEL PROYECTO</w:t>
            </w:r>
          </w:p>
        </w:tc>
      </w:tr>
      <w:tr w:rsidR="00AE2D98" w:rsidRPr="00AE2D98" w14:paraId="158CEABD" w14:textId="77777777" w:rsidTr="001637FC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RESUMEN DEL PROYECTO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debe lograr el proyecto?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ALCANCE DEL TRABAJO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RESULTADO DEL PROYECTO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ACTIVIDAD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DESCRIPCIONES/ENLACES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DESARROLLO DE TEMAS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ELEMENTOS DE DISEÑO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CONFIGURACIÓN DE HOST/ DOMINIO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 FUNCIONES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 PÁGINAS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INCLUSIÓN DE CONTENIDOS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PRUEBAS DE PLATAFORMA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PRUEBAS BETA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ENTREGA ESTIMADA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TÍTULO DEL HITO DEL PROYECTO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ENTREGAS Y CRONOGRAMA DE ENTREGA 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 DE LA ENTREGA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VENCIMIENTO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Finalización del contrato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Finalización del diseño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Contenido proporcionado por el cliente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Construcción del sitio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Pruebas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Implementación de revisión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Aprobación del cliente - Sitio beta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Implementación en el sitio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Aprobación del cliente - Sitio final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COSTO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830"/>
        <w:gridCol w:w="2977"/>
        <w:gridCol w:w="4898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PROGRAMA DE TARIFAS</w:t>
            </w:r>
          </w:p>
        </w:tc>
      </w:tr>
      <w:tr w:rsidR="00786910" w:rsidRPr="00786910" w14:paraId="4720E336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 ESTIMADO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DE ENTREGAS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</w:t>
            </w:r>
          </w:p>
        </w:tc>
      </w:tr>
      <w:tr w:rsidR="00786910" w:rsidRPr="00786910" w14:paraId="68171DB3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$200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$75 por hora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$500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PERÍODO DE PAGO</w:t>
            </w:r>
          </w:p>
        </w:tc>
      </w:tr>
      <w:tr w:rsidR="00786910" w:rsidRPr="00786910" w14:paraId="7058C686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COMPLECIÓN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VENCIMIENTO DEL PAGO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FASE / DESCRIPCIÓN DEL TRABAJO</w:t>
            </w:r>
          </w:p>
        </w:tc>
      </w:tr>
      <w:tr w:rsidR="00786910" w:rsidRPr="00786910" w14:paraId="5D4B53C9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1637F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PUNTO DE CONTACTO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/ TÍTULO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INFORMACIÓN DE CONTACTO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SUPOSICIONES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Enumere todas las suposiciones hechas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PROCESO DE CONTROL DE CAMBIOS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Describa el proceso utilizado para implementar cambios en la SOW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AUTORIZACIÓN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7"/>
        <w:gridCol w:w="5748"/>
      </w:tblGrid>
      <w:tr w:rsidR="00F04F0B" w:rsidRPr="00F04F0B" w14:paraId="2C5B0E9C" w14:textId="77777777" w:rsidTr="001637FC">
        <w:trPr>
          <w:trHeight w:val="360"/>
        </w:trPr>
        <w:tc>
          <w:tcPr>
            <w:tcW w:w="4957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CLIENTE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1637FC">
        <w:trPr>
          <w:trHeight w:val="360"/>
        </w:trPr>
        <w:tc>
          <w:tcPr>
            <w:tcW w:w="4957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CLIENTE EN LETRA IMPRENTA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1637FC">
        <w:trPr>
          <w:trHeight w:val="360"/>
        </w:trPr>
        <w:tc>
          <w:tcPr>
            <w:tcW w:w="4957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DEL CLIENTE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1637FC">
        <w:trPr>
          <w:trHeight w:val="360"/>
        </w:trPr>
        <w:tc>
          <w:tcPr>
            <w:tcW w:w="4957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PROVEEDOR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1637FC">
        <w:trPr>
          <w:trHeight w:val="360"/>
        </w:trPr>
        <w:tc>
          <w:tcPr>
            <w:tcW w:w="4957" w:type="dxa"/>
            <w:shd w:val="clear" w:color="000000" w:fill="D9D9D9"/>
            <w:vAlign w:val="center"/>
            <w:hideMark/>
          </w:tcPr>
          <w:p w14:paraId="1ED9DCC7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PROVEEDOR EN LETRA IMPRENTA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1637FC">
        <w:trPr>
          <w:trHeight w:val="360"/>
        </w:trPr>
        <w:tc>
          <w:tcPr>
            <w:tcW w:w="4957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DEL PROVEEDOR</w:t>
            </w:r>
          </w:p>
        </w:tc>
        <w:tc>
          <w:tcPr>
            <w:tcW w:w="5748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F97265">
        <w:trPr>
          <w:trHeight w:val="2687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5D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124B1D"/>
    <w:rsid w:val="001637FC"/>
    <w:rsid w:val="005D58A6"/>
    <w:rsid w:val="00614234"/>
    <w:rsid w:val="00647145"/>
    <w:rsid w:val="00786910"/>
    <w:rsid w:val="008A30FD"/>
    <w:rsid w:val="00AE2D98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856&amp;utm_language=ES&amp;utm_source=template-word&amp;utm_medium=content&amp;utm_campaign=ic-Web+Design+Scope+of+Work-word-27856-es&amp;lpa=ic+Web+Design+Scope+of+Work+word+2785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2022-06-29T10:50:00Z</dcterms:created>
  <dcterms:modified xsi:type="dcterms:W3CDTF">2023-12-18T17:32:00Z</dcterms:modified>
</cp:coreProperties>
</file>