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EFB1" w14:textId="680E2D69" w:rsidR="00BC7F9D" w:rsidRPr="00694500" w:rsidRDefault="00485EFC" w:rsidP="003D220F">
      <w:pPr>
        <w:outlineLvl w:val="0"/>
        <w:rPr>
          <w:rFonts w:ascii="Century Gothic" w:hAnsi="Century Gothic"/>
          <w:b/>
          <w:bCs/>
          <w:color w:val="595959" w:themeColor="text1" w:themeTint="A6"/>
          <w:sz w:val="44"/>
          <w:szCs w:val="44"/>
        </w:rPr>
      </w:pPr>
      <w:r w:rsidRPr="00485EFC">
        <w:rPr>
          <w:rFonts w:ascii="Century Gothic" w:hAnsi="Century Gothic"/>
          <w:b/>
          <w:color w:val="595959" w:themeColor="text1" w:themeTint="A6"/>
          <w:sz w:val="44"/>
        </w:rPr>
        <w:drawing>
          <wp:anchor distT="0" distB="0" distL="114300" distR="114300" simplePos="0" relativeHeight="251658240" behindDoc="0" locked="0" layoutInCell="1" allowOverlap="1" wp14:anchorId="7DA493D7" wp14:editId="7C2956FD">
            <wp:simplePos x="0" y="0"/>
            <wp:positionH relativeFrom="column">
              <wp:posOffset>6553200</wp:posOffset>
            </wp:positionH>
            <wp:positionV relativeFrom="paragraph">
              <wp:posOffset>-342900</wp:posOffset>
            </wp:positionV>
            <wp:extent cx="2603500" cy="327386"/>
            <wp:effectExtent l="0" t="0" r="0" b="3175"/>
            <wp:wrapNone/>
            <wp:docPr id="1447506700"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506700"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603500" cy="327386"/>
                    </a:xfrm>
                    <a:prstGeom prst="rect">
                      <a:avLst/>
                    </a:prstGeom>
                  </pic:spPr>
                </pic:pic>
              </a:graphicData>
            </a:graphic>
            <wp14:sizeRelH relativeFrom="page">
              <wp14:pctWidth>0</wp14:pctWidth>
            </wp14:sizeRelH>
            <wp14:sizeRelV relativeFrom="page">
              <wp14:pctHeight>0</wp14:pctHeight>
            </wp14:sizeRelV>
          </wp:anchor>
        </w:drawing>
      </w:r>
      <w:r w:rsidR="00694500">
        <w:rPr>
          <w:rFonts w:ascii="Century Gothic" w:hAnsi="Century Gothic"/>
          <w:b/>
          <w:color w:val="595959" w:themeColor="text1" w:themeTint="A6"/>
          <w:sz w:val="44"/>
        </w:rPr>
        <w:t>PLANTILLA DE RESUMEN DEL PROYECTO DE CONSTRUCCIÓN</w:t>
      </w:r>
    </w:p>
    <w:tbl>
      <w:tblPr>
        <w:tblW w:w="14460" w:type="dxa"/>
        <w:tblLook w:val="04A0" w:firstRow="1" w:lastRow="0" w:firstColumn="1" w:lastColumn="0" w:noHBand="0" w:noVBand="1"/>
      </w:tblPr>
      <w:tblGrid>
        <w:gridCol w:w="6700"/>
        <w:gridCol w:w="1660"/>
        <w:gridCol w:w="1563"/>
        <w:gridCol w:w="4537"/>
      </w:tblGrid>
      <w:tr w:rsidR="00420D65" w:rsidRPr="00420D65" w14:paraId="3A3C83B3" w14:textId="77777777" w:rsidTr="00420D65">
        <w:trPr>
          <w:trHeight w:val="400"/>
        </w:trPr>
        <w:tc>
          <w:tcPr>
            <w:tcW w:w="14460" w:type="dxa"/>
            <w:gridSpan w:val="4"/>
            <w:tcBorders>
              <w:top w:val="nil"/>
              <w:left w:val="nil"/>
              <w:bottom w:val="single" w:sz="4" w:space="0" w:color="BFBFBF"/>
              <w:right w:val="nil"/>
            </w:tcBorders>
            <w:shd w:val="clear" w:color="auto" w:fill="auto"/>
            <w:vAlign w:val="center"/>
            <w:hideMark/>
          </w:tcPr>
          <w:p w14:paraId="23922FB2" w14:textId="5BABC76B" w:rsidR="00420D65" w:rsidRPr="00420D65" w:rsidRDefault="00420D65" w:rsidP="00420D65">
            <w:pPr>
              <w:ind w:left="-109"/>
              <w:rPr>
                <w:rFonts w:ascii="Century Gothic" w:hAnsi="Century Gothic" w:cs="Arial"/>
                <w:b/>
                <w:bCs/>
                <w:color w:val="000000"/>
                <w:sz w:val="20"/>
                <w:szCs w:val="20"/>
              </w:rPr>
            </w:pPr>
            <w:r>
              <w:rPr>
                <w:rFonts w:ascii="Century Gothic" w:hAnsi="Century Gothic"/>
                <w:b/>
                <w:color w:val="000000"/>
                <w:sz w:val="20"/>
              </w:rPr>
              <w:t>TÍTULO DEL PROYECTO</w:t>
            </w:r>
          </w:p>
        </w:tc>
      </w:tr>
      <w:tr w:rsidR="00694500" w:rsidRPr="00420D65" w14:paraId="7EF1F1F9" w14:textId="77777777" w:rsidTr="00420D65">
        <w:trPr>
          <w:trHeight w:val="60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3E95412B" w14:textId="5DEE8442" w:rsidR="00694500" w:rsidRPr="0080258F" w:rsidRDefault="00694500" w:rsidP="00694500">
            <w:pPr>
              <w:rPr>
                <w:rFonts w:ascii="Century Gothic" w:hAnsi="Century Gothic" w:cs="Arial"/>
                <w:color w:val="000000"/>
                <w:sz w:val="24"/>
              </w:rPr>
            </w:pPr>
            <w:r>
              <w:rPr>
                <w:rFonts w:ascii="Century Gothic" w:hAnsi="Century Gothic"/>
                <w:color w:val="000000"/>
                <w:sz w:val="24"/>
              </w:rPr>
              <w:t> Construcción de la Universidad de Mencken</w:t>
            </w:r>
          </w:p>
        </w:tc>
      </w:tr>
      <w:tr w:rsidR="0080258F" w:rsidRPr="00420D65" w14:paraId="2A2BD2CA" w14:textId="77777777" w:rsidTr="00593ABD">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22DCD81E" w14:textId="77777777" w:rsidR="0080258F" w:rsidRPr="00420D65" w:rsidRDefault="0080258F" w:rsidP="0080258F">
            <w:pPr>
              <w:ind w:left="-109"/>
              <w:rPr>
                <w:rFonts w:ascii="Century Gothic" w:hAnsi="Century Gothic" w:cs="Arial"/>
                <w:b/>
                <w:bCs/>
                <w:color w:val="000000"/>
                <w:sz w:val="20"/>
                <w:szCs w:val="20"/>
              </w:rPr>
            </w:pPr>
            <w:r>
              <w:rPr>
                <w:rFonts w:ascii="Century Gothic" w:hAnsi="Century Gothic"/>
                <w:b/>
                <w:color w:val="000000"/>
                <w:sz w:val="20"/>
              </w:rPr>
              <w:t>MODERADOR</w:t>
            </w:r>
          </w:p>
        </w:tc>
        <w:tc>
          <w:tcPr>
            <w:tcW w:w="3223"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0D5BB7B7" w14:textId="77777777" w:rsidR="0080258F" w:rsidRPr="00420D65" w:rsidRDefault="0080258F" w:rsidP="0080258F">
            <w:pPr>
              <w:ind w:left="-49"/>
              <w:rPr>
                <w:rFonts w:ascii="Century Gothic" w:hAnsi="Century Gothic" w:cs="Arial"/>
                <w:b/>
                <w:bCs/>
                <w:color w:val="000000"/>
                <w:sz w:val="20"/>
                <w:szCs w:val="20"/>
              </w:rPr>
            </w:pPr>
            <w:r>
              <w:rPr>
                <w:rFonts w:ascii="Century Gothic" w:hAnsi="Century Gothic"/>
                <w:b/>
                <w:color w:val="000000"/>
                <w:sz w:val="20"/>
              </w:rPr>
              <w:t>FECHA DE PREPARACIÓN</w:t>
            </w:r>
          </w:p>
        </w:tc>
        <w:tc>
          <w:tcPr>
            <w:tcW w:w="4537" w:type="dxa"/>
            <w:tcBorders>
              <w:top w:val="single" w:sz="18" w:space="0" w:color="BFBFBF" w:themeColor="background1" w:themeShade="BF"/>
              <w:left w:val="nil"/>
              <w:bottom w:val="nil"/>
              <w:right w:val="nil"/>
            </w:tcBorders>
            <w:shd w:val="clear" w:color="auto" w:fill="auto"/>
            <w:vAlign w:val="bottom"/>
            <w:hideMark/>
          </w:tcPr>
          <w:p w14:paraId="12A39F88" w14:textId="77777777" w:rsidR="0080258F" w:rsidRPr="00420D65" w:rsidRDefault="0080258F" w:rsidP="0080258F">
            <w:pPr>
              <w:rPr>
                <w:rFonts w:ascii="Century Gothic" w:hAnsi="Century Gothic" w:cs="Arial"/>
                <w:b/>
                <w:bCs/>
                <w:color w:val="000000"/>
                <w:sz w:val="20"/>
                <w:szCs w:val="20"/>
              </w:rPr>
            </w:pPr>
          </w:p>
        </w:tc>
      </w:tr>
      <w:tr w:rsidR="00694500" w:rsidRPr="00420D65" w14:paraId="0C8526FD" w14:textId="77777777" w:rsidTr="00593ABD">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E425391" w14:textId="67198091" w:rsidR="00694500" w:rsidRPr="00420D65" w:rsidRDefault="00694500" w:rsidP="00694500">
            <w:pPr>
              <w:rPr>
                <w:rFonts w:ascii="Century Gothic" w:hAnsi="Century Gothic" w:cs="Arial"/>
                <w:color w:val="000000"/>
                <w:sz w:val="22"/>
                <w:szCs w:val="22"/>
              </w:rPr>
            </w:pPr>
            <w:r>
              <w:rPr>
                <w:rFonts w:ascii="Century Gothic" w:hAnsi="Century Gothic"/>
                <w:color w:val="000000"/>
                <w:sz w:val="22"/>
              </w:rPr>
              <w:t> Valerie Jackson</w:t>
            </w:r>
          </w:p>
        </w:tc>
        <w:tc>
          <w:tcPr>
            <w:tcW w:w="3223"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018CC6C2" w14:textId="486F294A" w:rsidR="00694500" w:rsidRPr="00420D65" w:rsidRDefault="00694500" w:rsidP="00694500">
            <w:pPr>
              <w:rPr>
                <w:rFonts w:ascii="Century Gothic" w:hAnsi="Century Gothic" w:cs="Arial"/>
                <w:color w:val="000000"/>
                <w:sz w:val="22"/>
                <w:szCs w:val="22"/>
              </w:rPr>
            </w:pPr>
            <w:r>
              <w:rPr>
                <w:rFonts w:ascii="Century Gothic" w:hAnsi="Century Gothic"/>
                <w:color w:val="000000"/>
                <w:sz w:val="22"/>
              </w:rPr>
              <w:t xml:space="preserve">19 de marzo </w:t>
            </w:r>
          </w:p>
        </w:tc>
        <w:tc>
          <w:tcPr>
            <w:tcW w:w="4537" w:type="dxa"/>
            <w:tcBorders>
              <w:top w:val="nil"/>
              <w:left w:val="nil"/>
              <w:bottom w:val="nil"/>
              <w:right w:val="nil"/>
            </w:tcBorders>
            <w:shd w:val="clear" w:color="auto" w:fill="auto"/>
            <w:vAlign w:val="bottom"/>
            <w:hideMark/>
          </w:tcPr>
          <w:p w14:paraId="10B1B54E" w14:textId="77777777" w:rsidR="00694500" w:rsidRPr="00420D65" w:rsidRDefault="00694500" w:rsidP="00694500">
            <w:pPr>
              <w:rPr>
                <w:rFonts w:ascii="Century Gothic" w:hAnsi="Century Gothic" w:cs="Arial"/>
                <w:color w:val="000000"/>
                <w:sz w:val="22"/>
                <w:szCs w:val="22"/>
              </w:rPr>
            </w:pPr>
          </w:p>
        </w:tc>
      </w:tr>
      <w:tr w:rsidR="0080258F" w:rsidRPr="00420D65" w14:paraId="6752F958" w14:textId="77777777" w:rsidTr="00420D65">
        <w:trPr>
          <w:trHeight w:val="200"/>
        </w:trPr>
        <w:tc>
          <w:tcPr>
            <w:tcW w:w="6700" w:type="dxa"/>
            <w:tcBorders>
              <w:top w:val="nil"/>
              <w:left w:val="nil"/>
              <w:bottom w:val="nil"/>
              <w:right w:val="nil"/>
            </w:tcBorders>
            <w:shd w:val="clear" w:color="auto" w:fill="auto"/>
            <w:vAlign w:val="center"/>
            <w:hideMark/>
          </w:tcPr>
          <w:p w14:paraId="6B3578FC" w14:textId="77777777" w:rsidR="0080258F" w:rsidRPr="00420D65" w:rsidRDefault="0080258F" w:rsidP="0080258F">
            <w:pPr>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14:paraId="7D6F3F29" w14:textId="77777777" w:rsidR="0080258F" w:rsidRPr="00420D65" w:rsidRDefault="0080258F" w:rsidP="0080258F">
            <w:pPr>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14:paraId="2FD707CC" w14:textId="77777777" w:rsidR="0080258F" w:rsidRPr="00420D65" w:rsidRDefault="0080258F" w:rsidP="0080258F">
            <w:pPr>
              <w:rPr>
                <w:rFonts w:ascii="Times New Roman" w:hAnsi="Times New Roman"/>
                <w:sz w:val="20"/>
                <w:szCs w:val="20"/>
              </w:rPr>
            </w:pPr>
          </w:p>
        </w:tc>
      </w:tr>
      <w:tr w:rsidR="0080258F" w:rsidRPr="00420D65" w14:paraId="7D64152A" w14:textId="77777777" w:rsidTr="00420D65">
        <w:trPr>
          <w:trHeight w:val="400"/>
        </w:trPr>
        <w:tc>
          <w:tcPr>
            <w:tcW w:w="14460" w:type="dxa"/>
            <w:gridSpan w:val="4"/>
            <w:tcBorders>
              <w:top w:val="nil"/>
              <w:left w:val="nil"/>
              <w:bottom w:val="nil"/>
              <w:right w:val="nil"/>
            </w:tcBorders>
            <w:shd w:val="clear" w:color="auto" w:fill="auto"/>
            <w:vAlign w:val="center"/>
            <w:hideMark/>
          </w:tcPr>
          <w:p w14:paraId="753495CF" w14:textId="77777777" w:rsidR="0080258F" w:rsidRPr="00420D65" w:rsidRDefault="0080258F" w:rsidP="0080258F">
            <w:pPr>
              <w:ind w:left="-90"/>
              <w:rPr>
                <w:rFonts w:ascii="Century Gothic" w:hAnsi="Century Gothic" w:cs="Arial"/>
                <w:color w:val="000000"/>
                <w:sz w:val="24"/>
              </w:rPr>
            </w:pPr>
            <w:r>
              <w:rPr>
                <w:rFonts w:ascii="Century Gothic" w:hAnsi="Century Gothic"/>
                <w:color w:val="000000"/>
                <w:sz w:val="24"/>
              </w:rPr>
              <w:t>DESCRIPCIÓN GENERAL DEL PROYECTO</w:t>
            </w:r>
          </w:p>
        </w:tc>
      </w:tr>
      <w:tr w:rsidR="00694500" w:rsidRPr="00420D65" w14:paraId="50697BD6"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38CECEA" w14:textId="5B31510E"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¿Cuáles eran los objetivos y metas originales del proyecto?</w:t>
            </w:r>
          </w:p>
        </w:tc>
      </w:tr>
      <w:tr w:rsidR="00694500" w:rsidRPr="00420D65" w14:paraId="6FFC5502"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C0AEBC" w14:textId="0F473498" w:rsidR="00694500" w:rsidRPr="0002632B" w:rsidRDefault="0077666A" w:rsidP="00694500">
            <w:pPr>
              <w:rPr>
                <w:rFonts w:ascii="Century Gothic" w:hAnsi="Century Gothic" w:cs="Arial"/>
                <w:color w:val="000000"/>
                <w:sz w:val="20"/>
                <w:szCs w:val="20"/>
              </w:rPr>
            </w:pPr>
            <w:r>
              <w:rPr>
                <w:rFonts w:ascii="Century Gothic" w:hAnsi="Century Gothic"/>
                <w:color w:val="000000"/>
                <w:sz w:val="20"/>
              </w:rPr>
              <w:t xml:space="preserve">El objetivo original del proyecto era construir tres salas de conferencias principales según las especificaciones del arquitecto. Estas salas de conferencias son las construcciones inaugurales en el nuevo campus de la universidad; construiremos estructuras universitarias sucesivas alrededor de estas tres salas de conferencias. </w:t>
            </w:r>
          </w:p>
        </w:tc>
      </w:tr>
      <w:tr w:rsidR="00694500" w:rsidRPr="00420D65" w14:paraId="0BB6CF01"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E563187" w14:textId="48E196FE"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xml:space="preserve">¿Cuáles fueron los criterios originales para el éxito del proyecto? </w:t>
            </w:r>
          </w:p>
        </w:tc>
      </w:tr>
      <w:tr w:rsidR="00694500" w:rsidRPr="00420D65" w14:paraId="717D84DF" w14:textId="77777777" w:rsidTr="000E2524">
        <w:trPr>
          <w:trHeight w:val="1282"/>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300D5C" w14:textId="1AB997DD" w:rsidR="00694500" w:rsidRPr="0002632B" w:rsidRDefault="00FE2C1C" w:rsidP="00694500">
            <w:pPr>
              <w:rPr>
                <w:rFonts w:ascii="Century Gothic" w:hAnsi="Century Gothic" w:cs="Arial"/>
                <w:color w:val="000000"/>
                <w:sz w:val="20"/>
                <w:szCs w:val="20"/>
              </w:rPr>
            </w:pPr>
            <w:r>
              <w:rPr>
                <w:rFonts w:ascii="Century Gothic" w:hAnsi="Century Gothic"/>
                <w:color w:val="000000"/>
                <w:sz w:val="20"/>
              </w:rPr>
              <w:t xml:space="preserve">El criterio original para el éxito del proyecto era construir tres salas de conferencias respetuosas con el medio ambiente en el estilo arquitectónico brutalista especificado en el plano, incluidas paredes de concreto, cantería personalizada, etc. </w:t>
            </w:r>
          </w:p>
        </w:tc>
      </w:tr>
      <w:tr w:rsidR="00694500" w:rsidRPr="00420D65" w14:paraId="1C73852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75F41FD" w14:textId="0DBE7B29"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¿El proyecto se completó según las expectativas originales?</w:t>
            </w:r>
          </w:p>
        </w:tc>
      </w:tr>
      <w:tr w:rsidR="00694500" w:rsidRPr="00420D65" w14:paraId="23C92A5C" w14:textId="77777777" w:rsidTr="000E2524">
        <w:trPr>
          <w:trHeight w:val="1236"/>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C878A6" w14:textId="34744595"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xml:space="preserve"> Sí, pero la finalización se retrasó dos meses debido a la intensa nieve durante todo el mes de marzo. </w:t>
            </w:r>
          </w:p>
        </w:tc>
      </w:tr>
      <w:tr w:rsidR="0080258F" w:rsidRPr="00420D65" w14:paraId="5718B8F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76ACBC8"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Comentarios adicionales</w:t>
            </w:r>
          </w:p>
        </w:tc>
      </w:tr>
      <w:tr w:rsidR="0080258F" w:rsidRPr="00420D65" w14:paraId="674448B5" w14:textId="77777777" w:rsidTr="000E2524">
        <w:trPr>
          <w:trHeight w:val="1246"/>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A7D62CD"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w:t>
            </w:r>
          </w:p>
        </w:tc>
      </w:tr>
    </w:tbl>
    <w:p w14:paraId="41A639B8" w14:textId="77777777" w:rsidR="00420D65" w:rsidRDefault="00420D65" w:rsidP="00420D65">
      <w:pPr>
        <w:rPr>
          <w:rFonts w:ascii="Century Gothic" w:hAnsi="Century Gothic" w:cs="Arial"/>
          <w:b/>
          <w:color w:val="000000" w:themeColor="text1"/>
          <w:szCs w:val="36"/>
        </w:rPr>
        <w:sectPr w:rsidR="00420D65" w:rsidSect="009A250D">
          <w:footerReference w:type="even" r:id="rId13"/>
          <w:footerReference w:type="default" r:id="rId14"/>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450B5603" w14:textId="77777777" w:rsidTr="00420D65">
        <w:trPr>
          <w:trHeight w:val="400"/>
        </w:trPr>
        <w:tc>
          <w:tcPr>
            <w:tcW w:w="14460" w:type="dxa"/>
            <w:tcBorders>
              <w:top w:val="nil"/>
              <w:left w:val="nil"/>
              <w:bottom w:val="nil"/>
              <w:right w:val="nil"/>
            </w:tcBorders>
            <w:shd w:val="clear" w:color="auto" w:fill="auto"/>
            <w:vAlign w:val="center"/>
            <w:hideMark/>
          </w:tcPr>
          <w:p w14:paraId="21012C40" w14:textId="77777777" w:rsidR="00420D65" w:rsidRPr="00420D65" w:rsidRDefault="00420D65" w:rsidP="0080258F">
            <w:pPr>
              <w:ind w:left="-90"/>
              <w:rPr>
                <w:rFonts w:ascii="Century Gothic" w:hAnsi="Century Gothic" w:cs="Arial"/>
                <w:color w:val="000000"/>
                <w:sz w:val="24"/>
              </w:rPr>
            </w:pPr>
            <w:r>
              <w:rPr>
                <w:rFonts w:ascii="Century Gothic" w:hAnsi="Century Gothic"/>
                <w:color w:val="000000"/>
                <w:sz w:val="24"/>
              </w:rPr>
              <w:lastRenderedPageBreak/>
              <w:t>ASPECTOS DESTACADOS DEL PROYECTO</w:t>
            </w:r>
          </w:p>
        </w:tc>
      </w:tr>
      <w:tr w:rsidR="00694500" w:rsidRPr="00420D65" w14:paraId="25C8C89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EEF84DC" w14:textId="39639ECA"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¿Cuáles fueron los principales logros?</w:t>
            </w:r>
          </w:p>
        </w:tc>
      </w:tr>
      <w:tr w:rsidR="00694500" w:rsidRPr="00420D65" w14:paraId="746981D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C4D699" w14:textId="5A22B440" w:rsidR="00694500" w:rsidRPr="0002632B" w:rsidRDefault="007D632D" w:rsidP="00694500">
            <w:pPr>
              <w:spacing w:line="276" w:lineRule="auto"/>
              <w:rPr>
                <w:rFonts w:ascii="Century Gothic" w:hAnsi="Century Gothic" w:cs="Arial"/>
                <w:color w:val="000000"/>
                <w:sz w:val="20"/>
                <w:szCs w:val="20"/>
              </w:rPr>
            </w:pPr>
            <w:r>
              <w:rPr>
                <w:rFonts w:ascii="Century Gothic" w:hAnsi="Century Gothic"/>
                <w:color w:val="000000"/>
                <w:sz w:val="20"/>
              </w:rPr>
              <w:t xml:space="preserve">Cumplimos con las expectativas del arquitecto y de la junta de la universidad de construir tres salas de conferencias respetuosas con el medio ambiente y al aire libre siguiendo al detalle las especificaciones del arquitecto: Eso implicó usar mampostería a medida, madera reciclada y otros materiales respetuosos con el medio ambiente siempre que fue posible. </w:t>
            </w:r>
          </w:p>
        </w:tc>
      </w:tr>
      <w:tr w:rsidR="00694500" w:rsidRPr="00420D65" w14:paraId="1E8F301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EA6581E" w14:textId="546D69C9"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¿Qué métodos funcionaron bien?</w:t>
            </w:r>
          </w:p>
        </w:tc>
      </w:tr>
      <w:tr w:rsidR="00694500" w:rsidRPr="00420D65" w14:paraId="410D21F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33ECB7" w14:textId="4B5BB01E" w:rsidR="00694500" w:rsidRPr="0002632B" w:rsidRDefault="003A3230" w:rsidP="00694500">
            <w:pPr>
              <w:spacing w:line="276" w:lineRule="auto"/>
              <w:rPr>
                <w:rFonts w:ascii="Century Gothic" w:hAnsi="Century Gothic" w:cs="Arial"/>
                <w:color w:val="000000"/>
                <w:sz w:val="20"/>
                <w:szCs w:val="20"/>
              </w:rPr>
            </w:pPr>
            <w:r>
              <w:rPr>
                <w:rFonts w:ascii="Century Gothic" w:hAnsi="Century Gothic"/>
                <w:color w:val="000000"/>
                <w:sz w:val="20"/>
              </w:rPr>
              <w:t xml:space="preserve">Nos reunimos con el arquitecto y la junta de la universidad desde el principio para asegurarnos de que, antes de comenzar el trabajo, el equipo y yo entendimos las expectativas, los desafíos estructurales, los estándares ambientales y las especificaciones estéticas interiores y exteriores. </w:t>
            </w:r>
          </w:p>
        </w:tc>
      </w:tr>
      <w:tr w:rsidR="00694500" w:rsidRPr="00420D65" w14:paraId="210556F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FDBDEF6" w14:textId="6C9BD817"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¿Qué le ayudó a llevar a cabo el proyecto?</w:t>
            </w:r>
          </w:p>
        </w:tc>
      </w:tr>
      <w:tr w:rsidR="00694500" w:rsidRPr="00420D65" w14:paraId="0B91879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E6F6A8" w14:textId="4863FC1F" w:rsidR="00694500" w:rsidRPr="0002632B" w:rsidRDefault="0056344D" w:rsidP="00694500">
            <w:pPr>
              <w:spacing w:line="276" w:lineRule="auto"/>
              <w:rPr>
                <w:rFonts w:ascii="Century Gothic" w:hAnsi="Century Gothic" w:cs="Arial"/>
                <w:color w:val="000000"/>
                <w:sz w:val="20"/>
                <w:szCs w:val="20"/>
              </w:rPr>
            </w:pPr>
            <w:r>
              <w:rPr>
                <w:rFonts w:ascii="Century Gothic" w:hAnsi="Century Gothic"/>
                <w:color w:val="000000"/>
                <w:sz w:val="20"/>
              </w:rPr>
              <w:t xml:space="preserve">Estar en contacto constante tanto con el arquitecto como con el gerente del proyecto desde el principio nos ayudó a mantenernos encaminados en relación con la logística y el presupuesto. Además, tener un gerente del proyecto que había estudiado arquitectura resultó ser increíblemente útil. El gerente del proyecto pudo ayudarnos a transmitir algunos de los diseños más desafiantes del arquitecto. </w:t>
            </w:r>
          </w:p>
        </w:tc>
      </w:tr>
      <w:tr w:rsidR="00694500" w:rsidRPr="00420D65" w14:paraId="512FE65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90A74CE" w14:textId="2EB99675"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Comentarios adicionales</w:t>
            </w:r>
          </w:p>
        </w:tc>
      </w:tr>
      <w:tr w:rsidR="00694500" w:rsidRPr="00420D65" w14:paraId="01E2E59B"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35A479D6" w14:textId="108CB68A"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bl>
    <w:p w14:paraId="788F1D22" w14:textId="77777777" w:rsidR="00420D65" w:rsidRDefault="00420D65">
      <w:pPr>
        <w:rPr>
          <w:rFonts w:ascii="Century Gothic" w:hAnsi="Century Gothic" w:cs="Arial"/>
          <w:b/>
          <w:color w:val="000000" w:themeColor="text1"/>
          <w:szCs w:val="36"/>
        </w:rPr>
        <w:sectPr w:rsidR="00420D65" w:rsidSect="009A250D">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12D81B2D" w14:textId="77777777" w:rsidTr="00420D65">
        <w:trPr>
          <w:trHeight w:val="400"/>
        </w:trPr>
        <w:tc>
          <w:tcPr>
            <w:tcW w:w="14460" w:type="dxa"/>
            <w:tcBorders>
              <w:top w:val="nil"/>
              <w:left w:val="nil"/>
              <w:bottom w:val="nil"/>
              <w:right w:val="nil"/>
            </w:tcBorders>
            <w:shd w:val="clear" w:color="auto" w:fill="auto"/>
            <w:vAlign w:val="center"/>
            <w:hideMark/>
          </w:tcPr>
          <w:p w14:paraId="255D998A" w14:textId="77777777" w:rsidR="00420D65" w:rsidRPr="00420D65" w:rsidRDefault="00420D65" w:rsidP="0080258F">
            <w:pPr>
              <w:ind w:left="-90"/>
              <w:rPr>
                <w:rFonts w:ascii="Century Gothic" w:hAnsi="Century Gothic" w:cs="Arial"/>
                <w:color w:val="000000"/>
                <w:sz w:val="24"/>
              </w:rPr>
            </w:pPr>
            <w:r>
              <w:rPr>
                <w:rFonts w:ascii="Century Gothic" w:hAnsi="Century Gothic"/>
                <w:color w:val="000000"/>
                <w:sz w:val="24"/>
              </w:rPr>
              <w:lastRenderedPageBreak/>
              <w:t>DESAFÍOS DEL PROYECTO</w:t>
            </w:r>
          </w:p>
        </w:tc>
      </w:tr>
      <w:tr w:rsidR="00694500" w:rsidRPr="00420D65" w14:paraId="5314340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797513D" w14:textId="6C19284C"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xml:space="preserve">¿Qué elementos del proyecto salieron mal? </w:t>
            </w:r>
          </w:p>
        </w:tc>
      </w:tr>
      <w:tr w:rsidR="00694500" w:rsidRPr="00420D65" w14:paraId="4AF7F420" w14:textId="77777777" w:rsidTr="000622EF">
        <w:trPr>
          <w:trHeight w:val="926"/>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1BCF99" w14:textId="40646B10" w:rsidR="00694500" w:rsidRPr="0002632B" w:rsidRDefault="00694500" w:rsidP="00694500">
            <w:pPr>
              <w:spacing w:line="276" w:lineRule="auto"/>
              <w:rPr>
                <w:rFonts w:ascii="Century Gothic" w:hAnsi="Century Gothic" w:cs="Arial"/>
                <w:color w:val="000000"/>
                <w:sz w:val="20"/>
                <w:szCs w:val="20"/>
              </w:rPr>
            </w:pPr>
            <w:r>
              <w:rPr>
                <w:rFonts w:ascii="Century Gothic" w:hAnsi="Century Gothic"/>
                <w:color w:val="000000"/>
                <w:sz w:val="20"/>
              </w:rPr>
              <w:t xml:space="preserve">Después de la inesperada nevada del mes de marzo, descubrimos un problema de desagüe en la sala de conferencias n.º 2 y, por lo tanto, tuvimos que ajustar la infraestructura de drenaje de nuestro muro de contención. </w:t>
            </w:r>
          </w:p>
        </w:tc>
      </w:tr>
      <w:tr w:rsidR="00694500" w:rsidRPr="00420D65" w14:paraId="09E328D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55D5DC6" w14:textId="4351F125"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¿Qué procesos específicos necesitan mejorar?</w:t>
            </w:r>
          </w:p>
        </w:tc>
      </w:tr>
      <w:tr w:rsidR="00694500" w:rsidRPr="00420D65" w14:paraId="114289E1" w14:textId="77777777" w:rsidTr="000E2524">
        <w:trPr>
          <w:trHeight w:val="1005"/>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A32EAD" w14:textId="69D60CC6" w:rsidR="00694500" w:rsidRPr="0002632B" w:rsidRDefault="00694500" w:rsidP="00694500">
            <w:pPr>
              <w:spacing w:line="276" w:lineRule="auto"/>
              <w:rPr>
                <w:rFonts w:ascii="Century Gothic" w:hAnsi="Century Gothic" w:cs="Arial"/>
                <w:color w:val="000000"/>
                <w:sz w:val="20"/>
                <w:szCs w:val="20"/>
              </w:rPr>
            </w:pPr>
            <w:r>
              <w:rPr>
                <w:rFonts w:ascii="Century Gothic" w:hAnsi="Century Gothic"/>
                <w:color w:val="000000"/>
                <w:sz w:val="20"/>
              </w:rPr>
              <w:t xml:space="preserve">Necesitamos involucrar a los artesanos del diseño exterior al principio del proceso, para poder coordinar los cronogramas. Al hacerlo, tendremos acceso a ellos cuando estemos listos. </w:t>
            </w:r>
          </w:p>
        </w:tc>
      </w:tr>
      <w:tr w:rsidR="00694500" w:rsidRPr="00420D65" w14:paraId="40CF2FD1"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0B026D9" w14:textId="3318BDBA"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¿Cómo podemos mejorar estos procesos en el futuro?</w:t>
            </w:r>
          </w:p>
        </w:tc>
      </w:tr>
      <w:tr w:rsidR="00694500" w:rsidRPr="00420D65" w14:paraId="065450C5" w14:textId="77777777" w:rsidTr="000E2524">
        <w:trPr>
          <w:trHeight w:val="1666"/>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3F81AB87" w14:textId="77777777" w:rsidR="007D6F11" w:rsidRPr="007D6F11" w:rsidRDefault="00A126D9" w:rsidP="007D6F11">
            <w:pPr>
              <w:numPr>
                <w:ilvl w:val="0"/>
                <w:numId w:val="21"/>
              </w:numPr>
              <w:pBdr>
                <w:top w:val="nil"/>
                <w:left w:val="nil"/>
                <w:bottom w:val="nil"/>
                <w:right w:val="nil"/>
                <w:between w:val="nil"/>
              </w:pBdr>
              <w:spacing w:before="240" w:line="360" w:lineRule="auto"/>
              <w:ind w:left="360" w:hanging="270"/>
              <w:rPr>
                <w:sz w:val="20"/>
                <w:szCs w:val="20"/>
              </w:rPr>
            </w:pPr>
            <w:r>
              <w:rPr>
                <w:rFonts w:ascii="Century Gothic" w:hAnsi="Century Gothic"/>
                <w:color w:val="000000"/>
                <w:sz w:val="20"/>
              </w:rPr>
              <w:t>Podemos involucrar a los artesanos del diseño exterior al principio del proceso de planificación del proyecto.</w:t>
            </w:r>
          </w:p>
          <w:p w14:paraId="6168A379" w14:textId="566D707F" w:rsidR="00694500" w:rsidRPr="007D6F11" w:rsidRDefault="00A126D9" w:rsidP="007D6F11">
            <w:pPr>
              <w:numPr>
                <w:ilvl w:val="0"/>
                <w:numId w:val="21"/>
              </w:numPr>
              <w:pBdr>
                <w:top w:val="nil"/>
                <w:left w:val="nil"/>
                <w:bottom w:val="nil"/>
                <w:right w:val="nil"/>
                <w:between w:val="nil"/>
              </w:pBdr>
              <w:spacing w:before="240" w:line="360" w:lineRule="auto"/>
              <w:ind w:left="360" w:hanging="270"/>
              <w:rPr>
                <w:sz w:val="20"/>
                <w:szCs w:val="20"/>
              </w:rPr>
            </w:pPr>
            <w:r>
              <w:rPr>
                <w:rFonts w:ascii="Century Gothic" w:hAnsi="Century Gothic"/>
                <w:color w:val="000000"/>
                <w:sz w:val="20"/>
              </w:rPr>
              <w:t xml:space="preserve">Podemos conseguir que los subcontratistas firmen contratos lo antes posible para garantizar que puedan realizar su trabajo en tiempo y forma. De esta manera, podemos mantenernos dentro del cronograma con respecto a otros aspectos (codependientes) del proyecto. </w:t>
            </w:r>
          </w:p>
        </w:tc>
      </w:tr>
      <w:tr w:rsidR="00694500" w:rsidRPr="00420D65" w14:paraId="27AA7F5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BAB5A0C" w14:textId="68B74304"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¿Cuáles fueron las áreas problemáticas clave (es decir, presupuestos, programación, etc.)?</w:t>
            </w:r>
          </w:p>
        </w:tc>
      </w:tr>
      <w:tr w:rsidR="00694500" w:rsidRPr="00420D65" w14:paraId="6F53C054" w14:textId="77777777" w:rsidTr="000E2524">
        <w:trPr>
          <w:trHeight w:val="1469"/>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69FC08AE" w14:textId="77777777" w:rsidR="007D6F11" w:rsidRPr="007D6F11" w:rsidRDefault="00BC5E04" w:rsidP="007D6F11">
            <w:pPr>
              <w:numPr>
                <w:ilvl w:val="0"/>
                <w:numId w:val="22"/>
              </w:numPr>
              <w:pBdr>
                <w:top w:val="nil"/>
                <w:left w:val="nil"/>
                <w:bottom w:val="nil"/>
                <w:right w:val="nil"/>
                <w:between w:val="nil"/>
              </w:pBdr>
              <w:spacing w:before="240"/>
              <w:ind w:left="360" w:hanging="274"/>
              <w:rPr>
                <w:sz w:val="20"/>
                <w:szCs w:val="20"/>
              </w:rPr>
            </w:pPr>
            <w:r>
              <w:rPr>
                <w:rFonts w:ascii="Century Gothic" w:hAnsi="Century Gothic"/>
                <w:color w:val="000000"/>
                <w:sz w:val="20"/>
              </w:rPr>
              <w:t>Tuvimos dificultades para obtener compromisos contractuales y coordinar cronogramas con los artesanos del diseño exterior.</w:t>
            </w:r>
          </w:p>
          <w:p w14:paraId="66553EB6" w14:textId="60103CDE" w:rsidR="00694500" w:rsidRPr="007D6F11" w:rsidRDefault="00D50D4B" w:rsidP="007D6F11">
            <w:pPr>
              <w:numPr>
                <w:ilvl w:val="0"/>
                <w:numId w:val="22"/>
              </w:numPr>
              <w:pBdr>
                <w:top w:val="nil"/>
                <w:left w:val="nil"/>
                <w:bottom w:val="nil"/>
                <w:right w:val="nil"/>
                <w:between w:val="nil"/>
              </w:pBdr>
              <w:spacing w:before="240"/>
              <w:ind w:left="360" w:hanging="274"/>
              <w:rPr>
                <w:sz w:val="20"/>
                <w:szCs w:val="20"/>
              </w:rPr>
            </w:pPr>
            <w:r>
              <w:rPr>
                <w:rFonts w:ascii="Century Gothic" w:hAnsi="Century Gothic"/>
                <w:color w:val="000000"/>
                <w:sz w:val="20"/>
              </w:rPr>
              <w:t xml:space="preserve">Requerimos más estudio del drenaje de agua en un edificio como la sala de conferencias n.º 2, para poder anticipar este tipo de problema en el futuro. </w:t>
            </w:r>
          </w:p>
        </w:tc>
      </w:tr>
      <w:tr w:rsidR="00694500" w:rsidRPr="00420D65" w14:paraId="3BA454E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B064C26" w14:textId="3D64C112"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Enumere los desafíos técnicos.</w:t>
            </w:r>
          </w:p>
        </w:tc>
      </w:tr>
      <w:tr w:rsidR="00694500" w:rsidRPr="00420D65" w14:paraId="563C3441" w14:textId="77777777" w:rsidTr="000E2524">
        <w:trPr>
          <w:trHeight w:val="1013"/>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59E894" w14:textId="522216EE"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4334827B" w14:textId="77777777" w:rsidTr="000622EF">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EAD8E2F" w14:textId="40F28E67"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Comentarios adicionales</w:t>
            </w:r>
          </w:p>
        </w:tc>
      </w:tr>
      <w:tr w:rsidR="00694500" w:rsidRPr="00420D65" w14:paraId="2125978F" w14:textId="77777777" w:rsidTr="000E2524">
        <w:trPr>
          <w:trHeight w:val="1247"/>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507E879E" w14:textId="2A5285ED"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bl>
    <w:p w14:paraId="3A3416A7" w14:textId="77777777" w:rsidR="00420D65" w:rsidRDefault="00420D65">
      <w:pPr>
        <w:rPr>
          <w:rFonts w:ascii="Century Gothic" w:hAnsi="Century Gothic" w:cs="Arial"/>
          <w:b/>
          <w:color w:val="000000" w:themeColor="text1"/>
          <w:szCs w:val="36"/>
        </w:rPr>
        <w:sectPr w:rsidR="00420D65" w:rsidSect="009A250D">
          <w:pgSz w:w="15840" w:h="12240" w:orient="landscape"/>
          <w:pgMar w:top="666"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2499FD31" w14:textId="77777777" w:rsidTr="00420D65">
        <w:trPr>
          <w:trHeight w:val="400"/>
        </w:trPr>
        <w:tc>
          <w:tcPr>
            <w:tcW w:w="14460" w:type="dxa"/>
            <w:tcBorders>
              <w:top w:val="nil"/>
              <w:left w:val="nil"/>
              <w:bottom w:val="nil"/>
              <w:right w:val="nil"/>
            </w:tcBorders>
            <w:shd w:val="clear" w:color="auto" w:fill="auto"/>
            <w:vAlign w:val="center"/>
            <w:hideMark/>
          </w:tcPr>
          <w:p w14:paraId="7B55C601" w14:textId="77777777" w:rsidR="00420D65" w:rsidRPr="00420D65" w:rsidRDefault="00911799" w:rsidP="00D81281">
            <w:pPr>
              <w:ind w:left="-19"/>
              <w:rPr>
                <w:rFonts w:ascii="Century Gothic" w:hAnsi="Century Gothic" w:cs="Arial"/>
                <w:color w:val="000000"/>
                <w:sz w:val="24"/>
              </w:rPr>
            </w:pPr>
            <w:r>
              <w:rPr>
                <w:rFonts w:ascii="Century Gothic" w:hAnsi="Century Gothic"/>
                <w:color w:val="000000"/>
                <w:sz w:val="24"/>
              </w:rPr>
              <w:lastRenderedPageBreak/>
              <w:t>TAREAS POSTERIORES AL PROYECTO/CONSIDERACIONES FUTURAS</w:t>
            </w:r>
          </w:p>
        </w:tc>
      </w:tr>
      <w:tr w:rsidR="00694500" w:rsidRPr="00420D65" w14:paraId="1B5E91B5"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292F8C6" w14:textId="5DA5C625"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Enumere los objetivos de desarrollo y mantenimiento continuos.</w:t>
            </w:r>
          </w:p>
        </w:tc>
      </w:tr>
      <w:tr w:rsidR="00694500" w:rsidRPr="00420D65" w14:paraId="624B4527"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089510" w14:textId="51B2F077"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7205ED1E"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CA8C7CD" w14:textId="780EACF6"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¿Qué acciones aún debe completar y quién es responsable de completarlas?</w:t>
            </w:r>
          </w:p>
        </w:tc>
      </w:tr>
      <w:tr w:rsidR="00694500" w:rsidRPr="00420D65" w14:paraId="3487BC45" w14:textId="77777777" w:rsidTr="000622EF">
        <w:trPr>
          <w:trHeight w:val="2033"/>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7E0B60" w14:textId="67E34CBC" w:rsidR="00694500" w:rsidRPr="00CC3D25" w:rsidRDefault="00694500" w:rsidP="00694500">
            <w:pPr>
              <w:numPr>
                <w:ilvl w:val="0"/>
                <w:numId w:val="23"/>
              </w:numPr>
              <w:pBdr>
                <w:top w:val="nil"/>
                <w:left w:val="nil"/>
                <w:bottom w:val="nil"/>
                <w:right w:val="nil"/>
                <w:between w:val="nil"/>
              </w:pBdr>
              <w:spacing w:before="240" w:line="360" w:lineRule="auto"/>
              <w:ind w:left="450" w:hanging="270"/>
              <w:rPr>
                <w:sz w:val="20"/>
                <w:szCs w:val="20"/>
              </w:rPr>
            </w:pPr>
            <w:r>
              <w:rPr>
                <w:rFonts w:ascii="Century Gothic" w:hAnsi="Century Gothic"/>
                <w:color w:val="000000"/>
                <w:sz w:val="20"/>
              </w:rPr>
              <w:t xml:space="preserve">Jane Williamson completará la coloración de la madera exterior en las tres salas en los próximos cuatro días. </w:t>
            </w:r>
          </w:p>
          <w:p w14:paraId="5099BA2A" w14:textId="3048E9F6" w:rsidR="00694500" w:rsidRPr="00694500" w:rsidRDefault="00694500" w:rsidP="00694500">
            <w:pPr>
              <w:numPr>
                <w:ilvl w:val="0"/>
                <w:numId w:val="23"/>
              </w:numPr>
              <w:pBdr>
                <w:top w:val="nil"/>
                <w:left w:val="nil"/>
                <w:bottom w:val="nil"/>
                <w:right w:val="nil"/>
                <w:between w:val="nil"/>
              </w:pBdr>
              <w:spacing w:line="360" w:lineRule="auto"/>
              <w:ind w:left="450" w:hanging="270"/>
              <w:rPr>
                <w:sz w:val="20"/>
                <w:szCs w:val="20"/>
              </w:rPr>
            </w:pPr>
            <w:r>
              <w:rPr>
                <w:rFonts w:ascii="Century Gothic" w:hAnsi="Century Gothic"/>
                <w:color w:val="000000"/>
                <w:sz w:val="20"/>
              </w:rPr>
              <w:t xml:space="preserve">John Liden completará el parqué en el vestíbulo de la sala de conferencias n.º 3. </w:t>
            </w:r>
          </w:p>
        </w:tc>
      </w:tr>
      <w:tr w:rsidR="00694500" w:rsidRPr="00420D65" w14:paraId="18324EF6"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64E62D4" w14:textId="15253BDF"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Enumere los elementos pendientes adicionales del proyecto.</w:t>
            </w:r>
          </w:p>
        </w:tc>
      </w:tr>
      <w:tr w:rsidR="00694500" w:rsidRPr="00420D65" w14:paraId="2EC5E59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0BF514" w14:textId="70217A71"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4A6D0458"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904DBB1" w14:textId="29E2D95E"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Comentarios adicionales</w:t>
            </w:r>
          </w:p>
        </w:tc>
      </w:tr>
      <w:tr w:rsidR="00694500" w:rsidRPr="00420D65" w14:paraId="39A2B2F0"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34C854D" w14:textId="3534AD33"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bl>
    <w:p w14:paraId="31B78478" w14:textId="77777777" w:rsidR="00420D65" w:rsidRDefault="00420D65">
      <w:pPr>
        <w:rPr>
          <w:rFonts w:ascii="Century Gothic" w:hAnsi="Century Gothic" w:cs="Arial"/>
          <w:b/>
          <w:color w:val="000000" w:themeColor="text1"/>
          <w:szCs w:val="36"/>
        </w:rPr>
        <w:sectPr w:rsidR="00420D65" w:rsidSect="009A250D">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08996E99" w14:textId="77777777" w:rsidTr="00420D65">
        <w:trPr>
          <w:trHeight w:val="400"/>
        </w:trPr>
        <w:tc>
          <w:tcPr>
            <w:tcW w:w="14460" w:type="dxa"/>
            <w:gridSpan w:val="3"/>
            <w:tcBorders>
              <w:top w:val="nil"/>
              <w:left w:val="nil"/>
              <w:bottom w:val="nil"/>
              <w:right w:val="nil"/>
            </w:tcBorders>
            <w:shd w:val="clear" w:color="auto" w:fill="auto"/>
            <w:vAlign w:val="center"/>
            <w:hideMark/>
          </w:tcPr>
          <w:p w14:paraId="6861BCEB" w14:textId="77777777" w:rsidR="00420D65" w:rsidRPr="00420D65" w:rsidRDefault="00420D65" w:rsidP="0080258F">
            <w:pPr>
              <w:ind w:left="-90"/>
              <w:rPr>
                <w:rFonts w:ascii="Century Gothic" w:hAnsi="Century Gothic" w:cs="Arial"/>
                <w:color w:val="000000"/>
                <w:sz w:val="24"/>
              </w:rPr>
            </w:pPr>
            <w:r>
              <w:rPr>
                <w:rFonts w:ascii="Century Gothic" w:hAnsi="Century Gothic"/>
                <w:color w:val="000000"/>
                <w:sz w:val="24"/>
              </w:rPr>
              <w:lastRenderedPageBreak/>
              <w:t>FASE DE PLANIFICACIÓN</w:t>
            </w:r>
          </w:p>
        </w:tc>
      </w:tr>
      <w:tr w:rsidR="00420D65" w:rsidRPr="00420D65" w14:paraId="2D8D5AD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134944A"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LECCIÓN APRENDIDA</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92990E8" w14:textId="77777777" w:rsidR="00420D65" w:rsidRPr="00420D65" w:rsidRDefault="00420D65" w:rsidP="000622EF">
            <w:pPr>
              <w:jc w:val="center"/>
              <w:rPr>
                <w:rFonts w:ascii="Century Gothic" w:hAnsi="Century Gothic" w:cs="Arial"/>
                <w:b/>
                <w:bCs/>
                <w:color w:val="000000"/>
                <w:sz w:val="20"/>
                <w:szCs w:val="20"/>
              </w:rPr>
            </w:pPr>
            <w:r>
              <w:rPr>
                <w:rFonts w:ascii="Century Gothic" w:hAnsi="Century Gothic"/>
                <w:b/>
                <w:color w:val="000000"/>
                <w:sz w:val="20"/>
              </w:rPr>
              <w:t>¿LOGRADO?</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AA8ECB3"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COMENTARIOS</w:t>
            </w:r>
          </w:p>
        </w:tc>
      </w:tr>
      <w:tr w:rsidR="00694500" w:rsidRPr="00420D65" w14:paraId="393AEBF0"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2E35682" w14:textId="64B6B556" w:rsidR="00694500" w:rsidRPr="0002632B" w:rsidRDefault="00694500" w:rsidP="0010205E">
            <w:pPr>
              <w:ind w:rightChars="43" w:right="69"/>
              <w:rPr>
                <w:rFonts w:ascii="Century Gothic" w:hAnsi="Century Gothic" w:cs="Arial"/>
                <w:color w:val="000000"/>
                <w:sz w:val="20"/>
                <w:szCs w:val="20"/>
              </w:rPr>
            </w:pPr>
            <w:r>
              <w:rPr>
                <w:rFonts w:ascii="Century Gothic" w:hAnsi="Century Gothic"/>
                <w:color w:val="000000"/>
                <w:sz w:val="20"/>
              </w:rPr>
              <w:t xml:space="preserve">El equipo documentó los planos y la programación del proyecto a fondo. </w:t>
            </w:r>
          </w:p>
        </w:tc>
        <w:tc>
          <w:tcPr>
            <w:tcW w:w="1660" w:type="dxa"/>
            <w:tcBorders>
              <w:top w:val="nil"/>
              <w:left w:val="nil"/>
              <w:bottom w:val="single" w:sz="4" w:space="0" w:color="BFBFBF"/>
              <w:right w:val="single" w:sz="4" w:space="0" w:color="BFBFBF"/>
            </w:tcBorders>
            <w:shd w:val="clear" w:color="000000" w:fill="F2F2F2"/>
            <w:vAlign w:val="center"/>
            <w:hideMark/>
          </w:tcPr>
          <w:p w14:paraId="067A6FA1" w14:textId="3336C53B"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S/N</w:t>
            </w:r>
          </w:p>
        </w:tc>
        <w:tc>
          <w:tcPr>
            <w:tcW w:w="6100" w:type="dxa"/>
            <w:tcBorders>
              <w:top w:val="nil"/>
              <w:left w:val="nil"/>
              <w:bottom w:val="single" w:sz="4" w:space="0" w:color="BFBFBF"/>
              <w:right w:val="single" w:sz="4" w:space="0" w:color="BFBFBF"/>
            </w:tcBorders>
            <w:shd w:val="clear" w:color="000000" w:fill="F2F2F2"/>
            <w:vAlign w:val="center"/>
            <w:hideMark/>
          </w:tcPr>
          <w:p w14:paraId="22192205" w14:textId="163CEEB9"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xml:space="preserve"> Consulte las áreas problemáticas clave más arriba. </w:t>
            </w:r>
          </w:p>
        </w:tc>
      </w:tr>
      <w:tr w:rsidR="00694500" w:rsidRPr="00420D65" w14:paraId="6FC72BEB"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47A3307" w14:textId="425988C1"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xml:space="preserve">El cronograma del proyecto contenía todos los elementos del proyecto.  </w:t>
            </w:r>
          </w:p>
        </w:tc>
        <w:tc>
          <w:tcPr>
            <w:tcW w:w="1660" w:type="dxa"/>
            <w:tcBorders>
              <w:top w:val="nil"/>
              <w:left w:val="nil"/>
              <w:bottom w:val="single" w:sz="4" w:space="0" w:color="BFBFBF"/>
              <w:right w:val="single" w:sz="4" w:space="0" w:color="BFBFBF"/>
            </w:tcBorders>
            <w:shd w:val="clear" w:color="auto" w:fill="auto"/>
            <w:vAlign w:val="center"/>
            <w:hideMark/>
          </w:tcPr>
          <w:p w14:paraId="7F04490A" w14:textId="5818C6C0"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auto" w:fill="auto"/>
            <w:vAlign w:val="center"/>
            <w:hideMark/>
          </w:tcPr>
          <w:p w14:paraId="6272F8FF" w14:textId="55F9717A"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705C2345"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6ECDC0B" w14:textId="24B1FD16" w:rsidR="00694500" w:rsidRPr="0002632B" w:rsidRDefault="00FE1864" w:rsidP="00694500">
            <w:pPr>
              <w:rPr>
                <w:rFonts w:ascii="Century Gothic" w:hAnsi="Century Gothic" w:cs="Arial"/>
                <w:color w:val="000000"/>
                <w:sz w:val="20"/>
                <w:szCs w:val="20"/>
              </w:rPr>
            </w:pPr>
            <w:r>
              <w:rPr>
                <w:rFonts w:ascii="Century Gothic" w:hAnsi="Century Gothic"/>
                <w:color w:val="000000"/>
                <w:sz w:val="20"/>
              </w:rPr>
              <w:t>Definimos todas las tareas con claridad.</w:t>
            </w:r>
          </w:p>
        </w:tc>
        <w:tc>
          <w:tcPr>
            <w:tcW w:w="1660" w:type="dxa"/>
            <w:tcBorders>
              <w:top w:val="nil"/>
              <w:left w:val="nil"/>
              <w:bottom w:val="single" w:sz="4" w:space="0" w:color="BFBFBF"/>
              <w:right w:val="single" w:sz="4" w:space="0" w:color="BFBFBF"/>
            </w:tcBorders>
            <w:shd w:val="clear" w:color="000000" w:fill="F2F2F2"/>
            <w:vAlign w:val="center"/>
            <w:hideMark/>
          </w:tcPr>
          <w:p w14:paraId="07C26DA3" w14:textId="7AA4E819"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000000" w:fill="F2F2F2"/>
            <w:vAlign w:val="center"/>
            <w:hideMark/>
          </w:tcPr>
          <w:p w14:paraId="48F4BF4F" w14:textId="0EED5168"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7D8D73D9"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9C20BA6" w14:textId="1FF25DD2"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xml:space="preserve">Las partes interesadas realizaron aportes adecuados durante el proceso de planificación. </w:t>
            </w:r>
          </w:p>
        </w:tc>
        <w:tc>
          <w:tcPr>
            <w:tcW w:w="1660" w:type="dxa"/>
            <w:tcBorders>
              <w:top w:val="nil"/>
              <w:left w:val="nil"/>
              <w:bottom w:val="single" w:sz="4" w:space="0" w:color="BFBFBF"/>
              <w:right w:val="single" w:sz="4" w:space="0" w:color="BFBFBF"/>
            </w:tcBorders>
            <w:shd w:val="clear" w:color="auto" w:fill="auto"/>
            <w:vAlign w:val="center"/>
            <w:hideMark/>
          </w:tcPr>
          <w:p w14:paraId="4445A344" w14:textId="3D67C9F3"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auto" w:fill="auto"/>
            <w:vAlign w:val="center"/>
            <w:hideMark/>
          </w:tcPr>
          <w:p w14:paraId="3E9537E0" w14:textId="196C7003"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459DFFC2"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6A2461E" w14:textId="2DCBEE2A" w:rsidR="00694500" w:rsidRPr="0002632B" w:rsidRDefault="00B76E50" w:rsidP="00694500">
            <w:pPr>
              <w:rPr>
                <w:rFonts w:ascii="Century Gothic" w:hAnsi="Century Gothic" w:cs="Arial"/>
                <w:color w:val="000000"/>
                <w:sz w:val="20"/>
                <w:szCs w:val="20"/>
              </w:rPr>
            </w:pPr>
            <w:r>
              <w:rPr>
                <w:rFonts w:ascii="Century Gothic" w:hAnsi="Century Gothic"/>
                <w:color w:val="000000"/>
                <w:sz w:val="20"/>
              </w:rPr>
              <w:t xml:space="preserve">Reunimos y documentamos los requisitos con claridad. </w:t>
            </w:r>
          </w:p>
        </w:tc>
        <w:tc>
          <w:tcPr>
            <w:tcW w:w="1660" w:type="dxa"/>
            <w:tcBorders>
              <w:top w:val="nil"/>
              <w:left w:val="nil"/>
              <w:bottom w:val="single" w:sz="4" w:space="0" w:color="BFBFBF"/>
              <w:right w:val="single" w:sz="4" w:space="0" w:color="BFBFBF"/>
            </w:tcBorders>
            <w:shd w:val="clear" w:color="000000" w:fill="F2F2F2"/>
            <w:vAlign w:val="center"/>
            <w:hideMark/>
          </w:tcPr>
          <w:p w14:paraId="0A68B129" w14:textId="77777777"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6D613793" w14:textId="0B04CAB4"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39AD246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9698AF8" w14:textId="441234A7"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Los criterios estaban claros para todas las fases del proyecto.</w:t>
            </w:r>
          </w:p>
        </w:tc>
        <w:tc>
          <w:tcPr>
            <w:tcW w:w="1660" w:type="dxa"/>
            <w:tcBorders>
              <w:top w:val="nil"/>
              <w:left w:val="nil"/>
              <w:bottom w:val="single" w:sz="4" w:space="0" w:color="BFBFBF"/>
              <w:right w:val="single" w:sz="4" w:space="0" w:color="BFBFBF"/>
            </w:tcBorders>
            <w:shd w:val="clear" w:color="auto" w:fill="auto"/>
            <w:vAlign w:val="center"/>
            <w:hideMark/>
          </w:tcPr>
          <w:p w14:paraId="41052F99" w14:textId="77777777"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7EFFE2CF" w14:textId="47B74B0B"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695E60EA"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25B1B93" w14:textId="2B9F9469"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C3DB629" w14:textId="77777777"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68221FB" w14:textId="2A31848C"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20A8EA8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4B8DCD4" w14:textId="23FF9214"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22FC9978" w14:textId="77777777"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4F984C03" w14:textId="24ED7480"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2FE3E5C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B39216C" w14:textId="0B2FAEC3"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9C3D572" w14:textId="77777777"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58E04C81" w14:textId="00ABAA51"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492AEBD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4F1DE60" w14:textId="3C57C6B0"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5DECEABB" w14:textId="77777777"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4F5EA50" w14:textId="304CADBF"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D8B0B95"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EA726E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Comentarios adicionales</w:t>
            </w:r>
          </w:p>
        </w:tc>
      </w:tr>
      <w:tr w:rsidR="00420D65" w:rsidRPr="00420D65" w14:paraId="5EE92CA4" w14:textId="77777777" w:rsidTr="00420D65">
        <w:trPr>
          <w:trHeight w:val="144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1A48336A"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32628631" w14:textId="77777777" w:rsidR="00420D65" w:rsidRDefault="00420D65">
      <w:pPr>
        <w:rPr>
          <w:rFonts w:ascii="Century Gothic" w:hAnsi="Century Gothic" w:cs="Arial"/>
          <w:b/>
          <w:color w:val="000000" w:themeColor="text1"/>
          <w:szCs w:val="36"/>
        </w:rPr>
        <w:sectPr w:rsidR="00420D65" w:rsidSect="009A250D">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346126E7" w14:textId="77777777" w:rsidTr="00420D65">
        <w:trPr>
          <w:trHeight w:val="400"/>
        </w:trPr>
        <w:tc>
          <w:tcPr>
            <w:tcW w:w="14460" w:type="dxa"/>
            <w:gridSpan w:val="3"/>
            <w:tcBorders>
              <w:top w:val="nil"/>
              <w:left w:val="nil"/>
              <w:bottom w:val="nil"/>
              <w:right w:val="nil"/>
            </w:tcBorders>
            <w:shd w:val="clear" w:color="auto" w:fill="auto"/>
            <w:vAlign w:val="center"/>
            <w:hideMark/>
          </w:tcPr>
          <w:p w14:paraId="08C2CDE3" w14:textId="77777777" w:rsidR="00420D65" w:rsidRPr="00420D65" w:rsidRDefault="00420D65" w:rsidP="00D81281">
            <w:pPr>
              <w:rPr>
                <w:rFonts w:ascii="Century Gothic" w:hAnsi="Century Gothic" w:cs="Arial"/>
                <w:color w:val="000000"/>
                <w:sz w:val="24"/>
              </w:rPr>
            </w:pPr>
            <w:r>
              <w:rPr>
                <w:rFonts w:ascii="Century Gothic" w:hAnsi="Century Gothic"/>
                <w:color w:val="000000"/>
                <w:sz w:val="24"/>
              </w:rPr>
              <w:lastRenderedPageBreak/>
              <w:t>EJECUCIÓN</w:t>
            </w:r>
          </w:p>
        </w:tc>
      </w:tr>
      <w:tr w:rsidR="00420D65" w:rsidRPr="00420D65" w14:paraId="34CD7F02"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E1E308E"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LECCIÓN APRENDIDA</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373979C0" w14:textId="77777777" w:rsidR="00420D65" w:rsidRPr="00420D65" w:rsidRDefault="00420D65" w:rsidP="000622EF">
            <w:pPr>
              <w:jc w:val="center"/>
              <w:rPr>
                <w:rFonts w:ascii="Century Gothic" w:hAnsi="Century Gothic" w:cs="Arial"/>
                <w:b/>
                <w:bCs/>
                <w:color w:val="000000"/>
                <w:sz w:val="20"/>
                <w:szCs w:val="20"/>
              </w:rPr>
            </w:pPr>
            <w:r>
              <w:rPr>
                <w:rFonts w:ascii="Century Gothic" w:hAnsi="Century Gothic"/>
                <w:b/>
                <w:color w:val="000000"/>
                <w:sz w:val="20"/>
              </w:rPr>
              <w:t>¿LOGRADO?</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33007D23"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COMENTARIOS</w:t>
            </w:r>
          </w:p>
        </w:tc>
      </w:tr>
      <w:tr w:rsidR="00694500" w:rsidRPr="00420D65" w14:paraId="529E9B15"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A8E3AA8" w14:textId="0E1E58B0"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xml:space="preserve">El proyecto alcanzó sus objetivos originales.  </w:t>
            </w:r>
          </w:p>
        </w:tc>
        <w:tc>
          <w:tcPr>
            <w:tcW w:w="1660" w:type="dxa"/>
            <w:tcBorders>
              <w:top w:val="nil"/>
              <w:left w:val="nil"/>
              <w:bottom w:val="single" w:sz="4" w:space="0" w:color="BFBFBF"/>
              <w:right w:val="single" w:sz="4" w:space="0" w:color="BFBFBF"/>
            </w:tcBorders>
            <w:shd w:val="clear" w:color="000000" w:fill="F2F2F2"/>
            <w:vAlign w:val="center"/>
            <w:hideMark/>
          </w:tcPr>
          <w:p w14:paraId="4D6D0B15" w14:textId="6B61625D"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000000" w:fill="F2F2F2"/>
            <w:vAlign w:val="center"/>
            <w:hideMark/>
          </w:tcPr>
          <w:p w14:paraId="6B4F0C7A" w14:textId="12078AE4" w:rsidR="00694500" w:rsidRPr="0002632B" w:rsidRDefault="00694500" w:rsidP="00694500">
            <w:pPr>
              <w:rPr>
                <w:rFonts w:ascii="Century Gothic" w:hAnsi="Century Gothic" w:cs="Arial"/>
                <w:color w:val="000000"/>
                <w:sz w:val="20"/>
                <w:szCs w:val="20"/>
              </w:rPr>
            </w:pPr>
          </w:p>
        </w:tc>
      </w:tr>
      <w:tr w:rsidR="00694500" w:rsidRPr="00420D65" w14:paraId="0BECD9E2"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9B04AB9" w14:textId="1EB28414"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xml:space="preserve">Los cambios inesperados que se produjeron fueron de frecuencia e intensidad manejables.  </w:t>
            </w:r>
          </w:p>
        </w:tc>
        <w:tc>
          <w:tcPr>
            <w:tcW w:w="1660" w:type="dxa"/>
            <w:tcBorders>
              <w:top w:val="nil"/>
              <w:left w:val="nil"/>
              <w:bottom w:val="single" w:sz="4" w:space="0" w:color="BFBFBF"/>
              <w:right w:val="single" w:sz="4" w:space="0" w:color="BFBFBF"/>
            </w:tcBorders>
            <w:shd w:val="clear" w:color="auto" w:fill="auto"/>
            <w:vAlign w:val="center"/>
            <w:hideMark/>
          </w:tcPr>
          <w:p w14:paraId="6B2F69BB" w14:textId="29F729E2"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N</w:t>
            </w:r>
          </w:p>
        </w:tc>
        <w:tc>
          <w:tcPr>
            <w:tcW w:w="6100" w:type="dxa"/>
            <w:tcBorders>
              <w:top w:val="nil"/>
              <w:left w:val="nil"/>
              <w:bottom w:val="single" w:sz="4" w:space="0" w:color="BFBFBF"/>
              <w:right w:val="single" w:sz="4" w:space="0" w:color="BFBFBF"/>
            </w:tcBorders>
            <w:shd w:val="clear" w:color="auto" w:fill="auto"/>
            <w:vAlign w:val="center"/>
            <w:hideMark/>
          </w:tcPr>
          <w:p w14:paraId="14F81290" w14:textId="0AD04E5C" w:rsidR="00694500" w:rsidRPr="0002632B" w:rsidRDefault="00694500" w:rsidP="00694500">
            <w:pPr>
              <w:spacing w:line="276" w:lineRule="auto"/>
              <w:rPr>
                <w:rFonts w:ascii="Century Gothic" w:hAnsi="Century Gothic" w:cs="Arial"/>
                <w:color w:val="000000"/>
                <w:sz w:val="20"/>
                <w:szCs w:val="20"/>
              </w:rPr>
            </w:pPr>
            <w:r>
              <w:rPr>
                <w:rFonts w:ascii="Century Gothic" w:hAnsi="Century Gothic"/>
                <w:color w:val="000000"/>
                <w:sz w:val="20"/>
              </w:rPr>
              <w:t>Consulte los problemas clave más arriba.</w:t>
            </w:r>
          </w:p>
        </w:tc>
      </w:tr>
      <w:tr w:rsidR="00694500" w:rsidRPr="00420D65" w14:paraId="7F2EB67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86F7617" w14:textId="03C62E0C" w:rsidR="00694500" w:rsidRPr="0002632B" w:rsidRDefault="00B76E50" w:rsidP="00694500">
            <w:pPr>
              <w:rPr>
                <w:rFonts w:ascii="Century Gothic" w:hAnsi="Century Gothic" w:cs="Arial"/>
                <w:color w:val="000000"/>
                <w:sz w:val="20"/>
                <w:szCs w:val="20"/>
              </w:rPr>
            </w:pPr>
            <w:r>
              <w:rPr>
                <w:rFonts w:ascii="Century Gothic" w:hAnsi="Century Gothic"/>
                <w:color w:val="000000"/>
                <w:sz w:val="20"/>
              </w:rPr>
              <w:t xml:space="preserve">El equipo gestionó los puntos de referencia del proyecto (es decir, tiempo, alcance, costo) cuidadosamente. </w:t>
            </w:r>
          </w:p>
        </w:tc>
        <w:tc>
          <w:tcPr>
            <w:tcW w:w="1660" w:type="dxa"/>
            <w:tcBorders>
              <w:top w:val="nil"/>
              <w:left w:val="nil"/>
              <w:bottom w:val="single" w:sz="4" w:space="0" w:color="BFBFBF"/>
              <w:right w:val="single" w:sz="4" w:space="0" w:color="BFBFBF"/>
            </w:tcBorders>
            <w:shd w:val="clear" w:color="000000" w:fill="F2F2F2"/>
            <w:vAlign w:val="center"/>
            <w:hideMark/>
          </w:tcPr>
          <w:p w14:paraId="071212AC" w14:textId="2D320328"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000000" w:fill="F2F2F2"/>
            <w:vAlign w:val="center"/>
            <w:hideMark/>
          </w:tcPr>
          <w:p w14:paraId="5B62FA71" w14:textId="72AFE4E1" w:rsidR="00694500" w:rsidRPr="0002632B" w:rsidRDefault="00694500" w:rsidP="00694500">
            <w:pPr>
              <w:rPr>
                <w:rFonts w:ascii="Century Gothic" w:hAnsi="Century Gothic" w:cs="Arial"/>
                <w:color w:val="000000"/>
                <w:sz w:val="20"/>
                <w:szCs w:val="20"/>
              </w:rPr>
            </w:pPr>
          </w:p>
        </w:tc>
      </w:tr>
      <w:tr w:rsidR="00694500" w:rsidRPr="00420D65" w14:paraId="47F4EA6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E1ABEE9" w14:textId="625E4844" w:rsidR="00694500" w:rsidRPr="0002632B" w:rsidRDefault="00B76E50" w:rsidP="00694500">
            <w:pPr>
              <w:rPr>
                <w:rFonts w:ascii="Century Gothic" w:hAnsi="Century Gothic" w:cs="Arial"/>
                <w:color w:val="000000"/>
                <w:sz w:val="20"/>
                <w:szCs w:val="20"/>
              </w:rPr>
            </w:pPr>
            <w:r>
              <w:rPr>
                <w:rFonts w:ascii="Century Gothic" w:hAnsi="Century Gothic"/>
                <w:color w:val="000000"/>
                <w:sz w:val="20"/>
              </w:rPr>
              <w:t xml:space="preserve">Los procesos fundamentales de gestión de proyectos (es decir, gestión de riesgos y problemas) fueron eficientes.  </w:t>
            </w:r>
          </w:p>
        </w:tc>
        <w:tc>
          <w:tcPr>
            <w:tcW w:w="1660" w:type="dxa"/>
            <w:tcBorders>
              <w:top w:val="nil"/>
              <w:left w:val="nil"/>
              <w:bottom w:val="single" w:sz="4" w:space="0" w:color="BFBFBF"/>
              <w:right w:val="single" w:sz="4" w:space="0" w:color="BFBFBF"/>
            </w:tcBorders>
            <w:shd w:val="clear" w:color="auto" w:fill="auto"/>
            <w:vAlign w:val="center"/>
            <w:hideMark/>
          </w:tcPr>
          <w:p w14:paraId="231AB5CE" w14:textId="4B3D0061"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auto" w:fill="auto"/>
            <w:vAlign w:val="center"/>
            <w:hideMark/>
          </w:tcPr>
          <w:p w14:paraId="52BD6C69" w14:textId="1FC51183"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2E0263BA"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9D19810" w14:textId="65B7BC8C" w:rsidR="00694500" w:rsidRPr="0002632B" w:rsidRDefault="00B76E50" w:rsidP="00694500">
            <w:pPr>
              <w:rPr>
                <w:rFonts w:ascii="Century Gothic" w:hAnsi="Century Gothic" w:cs="Arial"/>
                <w:color w:val="000000"/>
                <w:sz w:val="20"/>
                <w:szCs w:val="20"/>
              </w:rPr>
            </w:pPr>
            <w:r>
              <w:rPr>
                <w:rFonts w:ascii="Century Gothic" w:hAnsi="Century Gothic"/>
                <w:color w:val="000000"/>
                <w:sz w:val="20"/>
              </w:rPr>
              <w:t xml:space="preserve">El equipo realizó un seguimiento de los procesos del proyecto y los informó de manera precisa y organizada. </w:t>
            </w:r>
          </w:p>
        </w:tc>
        <w:tc>
          <w:tcPr>
            <w:tcW w:w="1660" w:type="dxa"/>
            <w:tcBorders>
              <w:top w:val="nil"/>
              <w:left w:val="nil"/>
              <w:bottom w:val="single" w:sz="4" w:space="0" w:color="BFBFBF"/>
              <w:right w:val="single" w:sz="4" w:space="0" w:color="BFBFBF"/>
            </w:tcBorders>
            <w:shd w:val="clear" w:color="000000" w:fill="F2F2F2"/>
            <w:vAlign w:val="center"/>
            <w:hideMark/>
          </w:tcPr>
          <w:p w14:paraId="18C35018" w14:textId="79770771"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000000" w:fill="F2F2F2"/>
            <w:vAlign w:val="center"/>
            <w:hideMark/>
          </w:tcPr>
          <w:p w14:paraId="17E457A0" w14:textId="5B977DCF"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4B18160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CB89ECD" w14:textId="05EFE428"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1B0FC35" w14:textId="17033723"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DC86003" w14:textId="141968D0"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21A62FF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610DFB4" w14:textId="2048AB7F"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0062F734" w14:textId="3FDD0928"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FB22E46" w14:textId="4679EB1A"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217D91C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F8AD43E" w14:textId="170DC73B"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BFD5399" w14:textId="67A7AA5C"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07CDED7" w14:textId="6CEDE10A"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066DA27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94F7269" w14:textId="181A12ED"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7E51989" w14:textId="410E0DFC"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1B116C1F" w14:textId="24A1FA55"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61BCBC8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6FDF0AB" w14:textId="19BA2318"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7069042" w14:textId="191BD1A1"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1D92065" w14:textId="202ABCD5"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3667AF8"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09947DC"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Comentarios adicionales</w:t>
            </w:r>
          </w:p>
        </w:tc>
      </w:tr>
      <w:tr w:rsidR="00420D65" w:rsidRPr="00420D65" w14:paraId="71920C4A"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7D8850D6"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0AEE581D" w14:textId="77777777" w:rsidR="00420D65" w:rsidRDefault="00420D65">
      <w:pPr>
        <w:rPr>
          <w:rFonts w:ascii="Century Gothic" w:hAnsi="Century Gothic" w:cs="Arial"/>
          <w:b/>
          <w:color w:val="000000" w:themeColor="text1"/>
          <w:szCs w:val="36"/>
        </w:rPr>
        <w:sectPr w:rsidR="00420D65" w:rsidSect="009A250D">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2E6C1E61" w14:textId="77777777" w:rsidTr="00420D65">
        <w:trPr>
          <w:trHeight w:val="400"/>
        </w:trPr>
        <w:tc>
          <w:tcPr>
            <w:tcW w:w="14460" w:type="dxa"/>
            <w:gridSpan w:val="3"/>
            <w:tcBorders>
              <w:top w:val="nil"/>
              <w:left w:val="nil"/>
              <w:bottom w:val="nil"/>
              <w:right w:val="nil"/>
            </w:tcBorders>
            <w:shd w:val="clear" w:color="auto" w:fill="auto"/>
            <w:vAlign w:val="center"/>
            <w:hideMark/>
          </w:tcPr>
          <w:p w14:paraId="74B7134B" w14:textId="77777777" w:rsidR="00420D65" w:rsidRPr="00420D65" w:rsidRDefault="00420D65" w:rsidP="000622EF">
            <w:pPr>
              <w:ind w:left="-109"/>
              <w:rPr>
                <w:rFonts w:ascii="Century Gothic" w:hAnsi="Century Gothic" w:cs="Arial"/>
                <w:color w:val="000000"/>
                <w:sz w:val="24"/>
              </w:rPr>
            </w:pPr>
            <w:r>
              <w:rPr>
                <w:rFonts w:ascii="Century Gothic" w:hAnsi="Century Gothic"/>
                <w:color w:val="000000"/>
                <w:sz w:val="24"/>
              </w:rPr>
              <w:lastRenderedPageBreak/>
              <w:t>FACTORES HUMANOS</w:t>
            </w:r>
          </w:p>
        </w:tc>
      </w:tr>
      <w:tr w:rsidR="00420D65" w:rsidRPr="00420D65" w14:paraId="06DCD11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4D64C14"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LECCIÓN APRENDIDA</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2C3150C4" w14:textId="77777777" w:rsidR="00420D65" w:rsidRPr="00420D65" w:rsidRDefault="00420D65" w:rsidP="000622EF">
            <w:pPr>
              <w:jc w:val="center"/>
              <w:rPr>
                <w:rFonts w:ascii="Century Gothic" w:hAnsi="Century Gothic" w:cs="Arial"/>
                <w:b/>
                <w:bCs/>
                <w:color w:val="000000"/>
                <w:sz w:val="20"/>
                <w:szCs w:val="20"/>
              </w:rPr>
            </w:pPr>
            <w:r>
              <w:rPr>
                <w:rFonts w:ascii="Century Gothic" w:hAnsi="Century Gothic"/>
                <w:b/>
                <w:color w:val="000000"/>
                <w:sz w:val="20"/>
              </w:rPr>
              <w:t>¿LOGRADO?</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7AF43D33"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COMENTARIOS</w:t>
            </w:r>
          </w:p>
        </w:tc>
      </w:tr>
      <w:tr w:rsidR="00694500" w:rsidRPr="00420D65" w14:paraId="58845CF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04EAAC9" w14:textId="56EA000C"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El gerente del proyecto informó a las partes correspondientes.</w:t>
            </w:r>
          </w:p>
        </w:tc>
        <w:tc>
          <w:tcPr>
            <w:tcW w:w="1660" w:type="dxa"/>
            <w:tcBorders>
              <w:top w:val="nil"/>
              <w:left w:val="nil"/>
              <w:bottom w:val="single" w:sz="4" w:space="0" w:color="BFBFBF"/>
              <w:right w:val="single" w:sz="4" w:space="0" w:color="BFBFBF"/>
            </w:tcBorders>
            <w:shd w:val="clear" w:color="000000" w:fill="F2F2F2"/>
            <w:vAlign w:val="center"/>
            <w:hideMark/>
          </w:tcPr>
          <w:p w14:paraId="44FAC0C7" w14:textId="1A91320A"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000000" w:fill="F2F2F2"/>
            <w:vAlign w:val="center"/>
            <w:hideMark/>
          </w:tcPr>
          <w:p w14:paraId="62C27160" w14:textId="697BCCE6"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7FD553E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8EF81EA" w14:textId="09AABF59" w:rsidR="00694500" w:rsidRPr="0002632B" w:rsidRDefault="00B76E50" w:rsidP="00694500">
            <w:pPr>
              <w:rPr>
                <w:rFonts w:ascii="Century Gothic" w:hAnsi="Century Gothic" w:cs="Arial"/>
                <w:color w:val="000000"/>
                <w:sz w:val="20"/>
                <w:szCs w:val="20"/>
              </w:rPr>
            </w:pPr>
            <w:r>
              <w:rPr>
                <w:rFonts w:ascii="Century Gothic" w:hAnsi="Century Gothic"/>
                <w:color w:val="000000"/>
                <w:sz w:val="20"/>
              </w:rPr>
              <w:t>La gestión de proyectos fue eficaz.</w:t>
            </w:r>
          </w:p>
        </w:tc>
        <w:tc>
          <w:tcPr>
            <w:tcW w:w="1660" w:type="dxa"/>
            <w:tcBorders>
              <w:top w:val="nil"/>
              <w:left w:val="nil"/>
              <w:bottom w:val="single" w:sz="4" w:space="0" w:color="BFBFBF"/>
              <w:right w:val="single" w:sz="4" w:space="0" w:color="BFBFBF"/>
            </w:tcBorders>
            <w:shd w:val="clear" w:color="auto" w:fill="auto"/>
            <w:vAlign w:val="center"/>
            <w:hideMark/>
          </w:tcPr>
          <w:p w14:paraId="4757D675" w14:textId="158A45F8"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auto" w:fill="auto"/>
            <w:vAlign w:val="center"/>
            <w:hideMark/>
          </w:tcPr>
          <w:p w14:paraId="0FCB284A" w14:textId="600D207D"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6497A49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601C261" w14:textId="69E0EF9E" w:rsidR="00694500" w:rsidRPr="0002632B" w:rsidRDefault="00326698" w:rsidP="00694500">
            <w:pPr>
              <w:rPr>
                <w:rFonts w:ascii="Century Gothic" w:hAnsi="Century Gothic" w:cs="Arial"/>
                <w:color w:val="000000"/>
                <w:sz w:val="20"/>
                <w:szCs w:val="20"/>
              </w:rPr>
            </w:pPr>
            <w:r>
              <w:rPr>
                <w:rFonts w:ascii="Century Gothic" w:hAnsi="Century Gothic"/>
                <w:color w:val="000000"/>
                <w:sz w:val="20"/>
              </w:rPr>
              <w:t>El equipo del proyecto estaba organizado y contaba con el personal adecuado.</w:t>
            </w:r>
          </w:p>
        </w:tc>
        <w:tc>
          <w:tcPr>
            <w:tcW w:w="1660" w:type="dxa"/>
            <w:tcBorders>
              <w:top w:val="nil"/>
              <w:left w:val="nil"/>
              <w:bottom w:val="single" w:sz="4" w:space="0" w:color="BFBFBF"/>
              <w:right w:val="single" w:sz="4" w:space="0" w:color="BFBFBF"/>
            </w:tcBorders>
            <w:shd w:val="clear" w:color="000000" w:fill="F2F2F2"/>
            <w:vAlign w:val="center"/>
            <w:hideMark/>
          </w:tcPr>
          <w:p w14:paraId="7C8AD2E2" w14:textId="1791A247"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000000" w:fill="F2F2F2"/>
            <w:vAlign w:val="center"/>
            <w:hideMark/>
          </w:tcPr>
          <w:p w14:paraId="74C92B86" w14:textId="490B3C0F" w:rsidR="00694500" w:rsidRPr="0002632B" w:rsidRDefault="00694500" w:rsidP="00694500">
            <w:pPr>
              <w:rPr>
                <w:rFonts w:ascii="Century Gothic" w:hAnsi="Century Gothic" w:cs="Arial"/>
                <w:color w:val="000000"/>
                <w:sz w:val="20"/>
                <w:szCs w:val="20"/>
              </w:rPr>
            </w:pPr>
          </w:p>
        </w:tc>
      </w:tr>
      <w:tr w:rsidR="00694500" w:rsidRPr="00420D65" w14:paraId="21EEC923" w14:textId="77777777" w:rsidTr="000622EF">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892513C" w14:textId="5269DD5F" w:rsidR="00694500" w:rsidRPr="0002632B" w:rsidRDefault="00326698" w:rsidP="00694500">
            <w:pPr>
              <w:rPr>
                <w:rFonts w:ascii="Century Gothic" w:hAnsi="Century Gothic" w:cs="Arial"/>
                <w:color w:val="000000"/>
                <w:sz w:val="20"/>
                <w:szCs w:val="20"/>
              </w:rPr>
            </w:pPr>
            <w:r>
              <w:rPr>
                <w:rFonts w:ascii="Century Gothic" w:hAnsi="Century Gothic"/>
                <w:color w:val="000000"/>
                <w:sz w:val="20"/>
              </w:rPr>
              <w:t xml:space="preserve">El gerente del proyecto y el equipo recibieron la capacitación adecuada. </w:t>
            </w:r>
          </w:p>
        </w:tc>
        <w:tc>
          <w:tcPr>
            <w:tcW w:w="1660" w:type="dxa"/>
            <w:tcBorders>
              <w:top w:val="nil"/>
              <w:left w:val="nil"/>
              <w:bottom w:val="single" w:sz="4" w:space="0" w:color="BFBFBF"/>
              <w:right w:val="single" w:sz="4" w:space="0" w:color="BFBFBF"/>
            </w:tcBorders>
            <w:shd w:val="clear" w:color="auto" w:fill="auto"/>
            <w:vAlign w:val="center"/>
            <w:hideMark/>
          </w:tcPr>
          <w:p w14:paraId="1043217F" w14:textId="40E3702A"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auto" w:fill="auto"/>
            <w:vAlign w:val="center"/>
            <w:hideMark/>
          </w:tcPr>
          <w:p w14:paraId="7A68CF8A" w14:textId="7052E069" w:rsidR="00694500" w:rsidRPr="0002632B" w:rsidRDefault="00694500" w:rsidP="00694500">
            <w:pPr>
              <w:spacing w:line="276" w:lineRule="auto"/>
              <w:rPr>
                <w:rFonts w:ascii="Century Gothic" w:hAnsi="Century Gothic" w:cs="Arial"/>
                <w:color w:val="000000"/>
                <w:sz w:val="20"/>
                <w:szCs w:val="20"/>
              </w:rPr>
            </w:pPr>
          </w:p>
        </w:tc>
      </w:tr>
      <w:tr w:rsidR="00694500" w:rsidRPr="00420D65" w14:paraId="79D423B9" w14:textId="77777777" w:rsidTr="000622EF">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0A6FBAF" w14:textId="4A0483F6" w:rsidR="00694500" w:rsidRPr="0002632B" w:rsidRDefault="00326698" w:rsidP="00694500">
            <w:pPr>
              <w:rPr>
                <w:rFonts w:ascii="Century Gothic" w:hAnsi="Century Gothic" w:cs="Arial"/>
                <w:color w:val="000000"/>
                <w:sz w:val="20"/>
                <w:szCs w:val="20"/>
              </w:rPr>
            </w:pPr>
            <w:r>
              <w:rPr>
                <w:rFonts w:ascii="Century Gothic" w:hAnsi="Century Gothic"/>
                <w:color w:val="000000"/>
                <w:sz w:val="20"/>
              </w:rPr>
              <w:t>Todos los miembros del equipo se comunicaron eficientemente entre sí.</w:t>
            </w:r>
          </w:p>
        </w:tc>
        <w:tc>
          <w:tcPr>
            <w:tcW w:w="1660" w:type="dxa"/>
            <w:tcBorders>
              <w:top w:val="nil"/>
              <w:left w:val="nil"/>
              <w:bottom w:val="single" w:sz="4" w:space="0" w:color="BFBFBF"/>
              <w:right w:val="single" w:sz="4" w:space="0" w:color="BFBFBF"/>
            </w:tcBorders>
            <w:shd w:val="clear" w:color="000000" w:fill="F2F2F2"/>
            <w:vAlign w:val="center"/>
            <w:hideMark/>
          </w:tcPr>
          <w:p w14:paraId="01125CB8" w14:textId="0676C9B9"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000000" w:fill="F2F2F2"/>
            <w:vAlign w:val="center"/>
            <w:hideMark/>
          </w:tcPr>
          <w:p w14:paraId="387BA0C9" w14:textId="1625604D" w:rsidR="00694500" w:rsidRPr="0002632B" w:rsidRDefault="00694500" w:rsidP="00694500">
            <w:pPr>
              <w:spacing w:line="276" w:lineRule="auto"/>
              <w:rPr>
                <w:rFonts w:ascii="Century Gothic" w:hAnsi="Century Gothic" w:cs="Arial"/>
                <w:color w:val="000000"/>
                <w:sz w:val="20"/>
                <w:szCs w:val="20"/>
              </w:rPr>
            </w:pPr>
          </w:p>
        </w:tc>
      </w:tr>
      <w:tr w:rsidR="00694500" w:rsidRPr="00420D65" w14:paraId="4FB309D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A6B5A4E" w14:textId="7FB1D2AD" w:rsidR="00694500" w:rsidRPr="0002632B" w:rsidRDefault="00326698" w:rsidP="00694500">
            <w:pPr>
              <w:rPr>
                <w:rFonts w:ascii="Century Gothic" w:hAnsi="Century Gothic" w:cs="Arial"/>
                <w:color w:val="000000"/>
                <w:sz w:val="20"/>
                <w:szCs w:val="20"/>
              </w:rPr>
            </w:pPr>
            <w:r>
              <w:rPr>
                <w:rFonts w:ascii="Century Gothic" w:hAnsi="Century Gothic"/>
                <w:color w:val="000000"/>
                <w:sz w:val="20"/>
              </w:rPr>
              <w:t xml:space="preserve">Las áreas funcionales colaboraron de manera efectiva.  </w:t>
            </w:r>
          </w:p>
        </w:tc>
        <w:tc>
          <w:tcPr>
            <w:tcW w:w="1660" w:type="dxa"/>
            <w:tcBorders>
              <w:top w:val="nil"/>
              <w:left w:val="nil"/>
              <w:bottom w:val="single" w:sz="4" w:space="0" w:color="BFBFBF"/>
              <w:right w:val="single" w:sz="4" w:space="0" w:color="BFBFBF"/>
            </w:tcBorders>
            <w:shd w:val="clear" w:color="auto" w:fill="auto"/>
            <w:vAlign w:val="center"/>
            <w:hideMark/>
          </w:tcPr>
          <w:p w14:paraId="637443F7" w14:textId="394059F6"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auto" w:fill="auto"/>
            <w:vAlign w:val="center"/>
            <w:hideMark/>
          </w:tcPr>
          <w:p w14:paraId="7E604E91" w14:textId="3AF90E5F"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762CD8E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28D25A5" w14:textId="7FA935A3" w:rsidR="00694500" w:rsidRPr="0002632B"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hideMark/>
          </w:tcPr>
          <w:p w14:paraId="1BE9E8AF" w14:textId="197BBA55"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77904ED2" w14:textId="3AA81C21" w:rsidR="00694500" w:rsidRPr="0002632B" w:rsidRDefault="00694500" w:rsidP="00694500">
            <w:pPr>
              <w:rPr>
                <w:rFonts w:ascii="Century Gothic" w:hAnsi="Century Gothic" w:cs="Arial"/>
                <w:color w:val="000000"/>
                <w:sz w:val="20"/>
                <w:szCs w:val="20"/>
              </w:rPr>
            </w:pPr>
          </w:p>
        </w:tc>
      </w:tr>
      <w:tr w:rsidR="00694500" w:rsidRPr="00420D65" w14:paraId="0EF1902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18A179F" w14:textId="24FEDFB7"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19B8F26D" w14:textId="05723EEE"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738F3E5" w14:textId="094E6845"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65E5D19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433FA96" w14:textId="2728D21C"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9214534" w14:textId="05D03D47"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4C68A745" w14:textId="3A130818"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6AC3162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CA576CD" w14:textId="7BB935F5"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2CB691F" w14:textId="49D9AF6A"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08C8B26" w14:textId="7E055EAE"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0622EF" w:rsidRPr="00420D65" w14:paraId="284A6C9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936D9B2"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Comentarios adicionales</w:t>
            </w:r>
          </w:p>
        </w:tc>
      </w:tr>
      <w:tr w:rsidR="000622EF" w:rsidRPr="00420D65" w14:paraId="5EB9F13B"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4A34980C"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r>
    </w:tbl>
    <w:p w14:paraId="1E683B5A" w14:textId="77777777" w:rsidR="00420D65" w:rsidRDefault="00420D65">
      <w:pPr>
        <w:rPr>
          <w:rFonts w:ascii="Century Gothic" w:hAnsi="Century Gothic" w:cs="Arial"/>
          <w:b/>
          <w:color w:val="000000" w:themeColor="text1"/>
          <w:szCs w:val="36"/>
        </w:rPr>
        <w:sectPr w:rsidR="00420D65" w:rsidSect="009A250D">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3326FE1A" w14:textId="77777777" w:rsidTr="00420D65">
        <w:trPr>
          <w:trHeight w:val="400"/>
        </w:trPr>
        <w:tc>
          <w:tcPr>
            <w:tcW w:w="14460" w:type="dxa"/>
            <w:gridSpan w:val="3"/>
            <w:tcBorders>
              <w:top w:val="nil"/>
              <w:left w:val="nil"/>
              <w:bottom w:val="nil"/>
              <w:right w:val="nil"/>
            </w:tcBorders>
            <w:shd w:val="clear" w:color="auto" w:fill="auto"/>
            <w:vAlign w:val="center"/>
            <w:hideMark/>
          </w:tcPr>
          <w:p w14:paraId="1FB9BA26" w14:textId="77777777" w:rsidR="00420D65" w:rsidRPr="00420D65" w:rsidRDefault="00420D65" w:rsidP="00D81281">
            <w:pPr>
              <w:rPr>
                <w:rFonts w:ascii="Century Gothic" w:hAnsi="Century Gothic" w:cs="Arial"/>
                <w:color w:val="000000"/>
                <w:sz w:val="24"/>
              </w:rPr>
            </w:pPr>
            <w:r>
              <w:rPr>
                <w:rFonts w:ascii="Century Gothic" w:hAnsi="Century Gothic"/>
                <w:color w:val="000000"/>
                <w:sz w:val="24"/>
              </w:rPr>
              <w:lastRenderedPageBreak/>
              <w:t>GENERAL</w:t>
            </w:r>
          </w:p>
        </w:tc>
      </w:tr>
      <w:tr w:rsidR="00420D65" w:rsidRPr="00420D65" w14:paraId="38CEB70F"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9EEEB0E"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LECCIÓN APRENDIDA</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DBC8074" w14:textId="77777777" w:rsidR="00420D65" w:rsidRPr="00420D65" w:rsidRDefault="00420D65" w:rsidP="004F4B42">
            <w:pPr>
              <w:jc w:val="center"/>
              <w:rPr>
                <w:rFonts w:ascii="Century Gothic" w:hAnsi="Century Gothic" w:cs="Arial"/>
                <w:b/>
                <w:bCs/>
                <w:color w:val="000000"/>
                <w:sz w:val="20"/>
                <w:szCs w:val="20"/>
              </w:rPr>
            </w:pPr>
            <w:r>
              <w:rPr>
                <w:rFonts w:ascii="Century Gothic" w:hAnsi="Century Gothic"/>
                <w:b/>
                <w:color w:val="000000"/>
                <w:sz w:val="20"/>
              </w:rPr>
              <w:t>¿LOGRADO?</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398D276"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COMENTARIOS</w:t>
            </w:r>
          </w:p>
        </w:tc>
      </w:tr>
      <w:tr w:rsidR="00694500" w:rsidRPr="00420D65" w14:paraId="533EB862"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D518B25" w14:textId="6665696E"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xml:space="preserve">Las proyecciones originales de costos eran precisas. </w:t>
            </w:r>
          </w:p>
        </w:tc>
        <w:tc>
          <w:tcPr>
            <w:tcW w:w="1660" w:type="dxa"/>
            <w:tcBorders>
              <w:top w:val="nil"/>
              <w:left w:val="nil"/>
              <w:bottom w:val="single" w:sz="4" w:space="0" w:color="BFBFBF"/>
              <w:right w:val="single" w:sz="4" w:space="0" w:color="BFBFBF"/>
            </w:tcBorders>
            <w:shd w:val="clear" w:color="000000" w:fill="F2F2F2"/>
            <w:vAlign w:val="center"/>
          </w:tcPr>
          <w:p w14:paraId="6C53FC54" w14:textId="6CAF63F5" w:rsidR="00694500" w:rsidRPr="0002632B" w:rsidRDefault="00694500" w:rsidP="00694500">
            <w:pPr>
              <w:jc w:val="center"/>
              <w:rPr>
                <w:rFonts w:ascii="Century Gothic" w:hAnsi="Century Gothic" w:cs="Arial"/>
                <w:color w:val="000000"/>
                <w:sz w:val="20"/>
                <w:szCs w:val="20"/>
              </w:rPr>
            </w:pPr>
            <w:r>
              <w:rPr>
                <w:rFonts w:ascii="Century Gothic" w:hAnsi="Century Gothic"/>
                <w:color w:val="000000"/>
                <w:sz w:val="20"/>
              </w:rPr>
              <w:t>S</w:t>
            </w:r>
          </w:p>
        </w:tc>
        <w:tc>
          <w:tcPr>
            <w:tcW w:w="6100" w:type="dxa"/>
            <w:tcBorders>
              <w:top w:val="nil"/>
              <w:left w:val="nil"/>
              <w:bottom w:val="single" w:sz="4" w:space="0" w:color="BFBFBF"/>
              <w:right w:val="single" w:sz="4" w:space="0" w:color="BFBFBF"/>
            </w:tcBorders>
            <w:shd w:val="clear" w:color="000000" w:fill="F2F2F2"/>
            <w:vAlign w:val="center"/>
          </w:tcPr>
          <w:p w14:paraId="6D042650" w14:textId="0B875F86" w:rsidR="00694500" w:rsidRPr="0002632B" w:rsidRDefault="00694500" w:rsidP="00694500">
            <w:pPr>
              <w:rPr>
                <w:rFonts w:ascii="Century Gothic" w:hAnsi="Century Gothic" w:cs="Arial"/>
                <w:color w:val="000000"/>
                <w:sz w:val="20"/>
                <w:szCs w:val="20"/>
              </w:rPr>
            </w:pPr>
            <w:r>
              <w:rPr>
                <w:rFonts w:ascii="Century Gothic" w:hAnsi="Century Gothic"/>
                <w:color w:val="000000"/>
                <w:sz w:val="20"/>
              </w:rPr>
              <w:t> </w:t>
            </w:r>
          </w:p>
        </w:tc>
      </w:tr>
      <w:tr w:rsidR="00694500" w:rsidRPr="00420D65" w14:paraId="41D8EC81" w14:textId="77777777" w:rsidTr="00694500">
        <w:trPr>
          <w:trHeight w:val="818"/>
        </w:trPr>
        <w:tc>
          <w:tcPr>
            <w:tcW w:w="6700" w:type="dxa"/>
            <w:tcBorders>
              <w:top w:val="nil"/>
              <w:left w:val="single" w:sz="4" w:space="0" w:color="BFBFBF"/>
              <w:bottom w:val="single" w:sz="4" w:space="0" w:color="BFBFBF"/>
              <w:right w:val="single" w:sz="4" w:space="0" w:color="BFBFBF"/>
            </w:tcBorders>
            <w:shd w:val="clear" w:color="auto" w:fill="auto"/>
            <w:vAlign w:val="center"/>
          </w:tcPr>
          <w:p w14:paraId="2834620B" w14:textId="7F061E86" w:rsidR="00694500" w:rsidRPr="0002632B" w:rsidRDefault="00326698" w:rsidP="00694500">
            <w:pPr>
              <w:rPr>
                <w:rFonts w:ascii="Century Gothic" w:hAnsi="Century Gothic" w:cs="Arial"/>
                <w:color w:val="000000"/>
                <w:sz w:val="20"/>
                <w:szCs w:val="20"/>
              </w:rPr>
            </w:pPr>
            <w:r>
              <w:rPr>
                <w:rFonts w:ascii="Century Gothic" w:hAnsi="Century Gothic"/>
                <w:color w:val="000000"/>
                <w:sz w:val="20"/>
              </w:rPr>
              <w:t xml:space="preserve">Cumplimos con los objetivos arquitectónicos de la universidad. </w:t>
            </w:r>
          </w:p>
        </w:tc>
        <w:tc>
          <w:tcPr>
            <w:tcW w:w="1660" w:type="dxa"/>
            <w:tcBorders>
              <w:top w:val="nil"/>
              <w:left w:val="nil"/>
              <w:bottom w:val="single" w:sz="4" w:space="0" w:color="BFBFBF"/>
              <w:right w:val="single" w:sz="4" w:space="0" w:color="BFBFBF"/>
            </w:tcBorders>
            <w:shd w:val="clear" w:color="auto" w:fill="auto"/>
            <w:vAlign w:val="center"/>
          </w:tcPr>
          <w:p w14:paraId="7CA1FCAF" w14:textId="2824D3D8" w:rsidR="00694500" w:rsidRPr="0002632B" w:rsidRDefault="00694500" w:rsidP="00694500">
            <w:pPr>
              <w:jc w:val="center"/>
              <w:rPr>
                <w:rFonts w:ascii="Century Gothic" w:hAnsi="Century Gothic" w:cs="Arial"/>
                <w:color w:val="000000"/>
                <w:sz w:val="20"/>
                <w:szCs w:val="20"/>
              </w:rPr>
            </w:pPr>
            <w:r>
              <w:rPr>
                <w:sz w:val="20"/>
              </w:rPr>
              <w:t>S</w:t>
            </w:r>
          </w:p>
        </w:tc>
        <w:tc>
          <w:tcPr>
            <w:tcW w:w="6100" w:type="dxa"/>
            <w:tcBorders>
              <w:top w:val="nil"/>
              <w:left w:val="nil"/>
              <w:bottom w:val="single" w:sz="4" w:space="0" w:color="BFBFBF"/>
              <w:right w:val="single" w:sz="4" w:space="0" w:color="BFBFBF"/>
            </w:tcBorders>
            <w:shd w:val="clear" w:color="auto" w:fill="auto"/>
            <w:vAlign w:val="center"/>
          </w:tcPr>
          <w:p w14:paraId="6D67CAB8" w14:textId="27DFD38C" w:rsidR="00694500" w:rsidRPr="0002632B" w:rsidRDefault="00694500" w:rsidP="00694500">
            <w:pPr>
              <w:spacing w:line="276" w:lineRule="auto"/>
              <w:rPr>
                <w:rFonts w:ascii="Century Gothic" w:hAnsi="Century Gothic" w:cs="Arial"/>
                <w:color w:val="000000"/>
                <w:sz w:val="20"/>
                <w:szCs w:val="20"/>
              </w:rPr>
            </w:pPr>
          </w:p>
        </w:tc>
      </w:tr>
      <w:tr w:rsidR="00694500" w:rsidRPr="00420D65" w14:paraId="043899A3"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9F5EDDA" w14:textId="50C35FAD" w:rsidR="00694500" w:rsidRPr="0002632B"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2AB287A2" w14:textId="723A4410"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1E0A179D" w14:textId="4052204F" w:rsidR="00694500" w:rsidRPr="0002632B" w:rsidRDefault="00694500" w:rsidP="00694500">
            <w:pPr>
              <w:spacing w:line="276" w:lineRule="auto"/>
              <w:rPr>
                <w:rFonts w:ascii="Century Gothic" w:hAnsi="Century Gothic" w:cs="Arial"/>
                <w:color w:val="000000"/>
                <w:sz w:val="20"/>
                <w:szCs w:val="20"/>
              </w:rPr>
            </w:pPr>
          </w:p>
        </w:tc>
      </w:tr>
      <w:tr w:rsidR="00694500" w:rsidRPr="00420D65" w14:paraId="7D1C58F0" w14:textId="77777777" w:rsidTr="004F4B42">
        <w:trPr>
          <w:trHeight w:val="864"/>
        </w:trPr>
        <w:tc>
          <w:tcPr>
            <w:tcW w:w="6700" w:type="dxa"/>
            <w:tcBorders>
              <w:top w:val="nil"/>
              <w:left w:val="single" w:sz="4" w:space="0" w:color="BFBFBF"/>
              <w:bottom w:val="single" w:sz="4" w:space="0" w:color="BFBFBF"/>
              <w:right w:val="single" w:sz="4" w:space="0" w:color="BFBFBF"/>
            </w:tcBorders>
            <w:shd w:val="clear" w:color="auto" w:fill="auto"/>
            <w:vAlign w:val="center"/>
          </w:tcPr>
          <w:p w14:paraId="0A6AAD27" w14:textId="29AE5257" w:rsidR="00694500" w:rsidRPr="0002632B"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398167B7" w14:textId="1F998CB4" w:rsidR="00694500" w:rsidRPr="0002632B" w:rsidRDefault="00694500" w:rsidP="00694500">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3474BA50" w14:textId="60B7989A" w:rsidR="00694500" w:rsidRPr="0002632B" w:rsidRDefault="00694500" w:rsidP="00694500">
            <w:pPr>
              <w:spacing w:line="276" w:lineRule="auto"/>
              <w:rPr>
                <w:rFonts w:ascii="Century Gothic" w:hAnsi="Century Gothic" w:cs="Arial"/>
                <w:color w:val="000000"/>
                <w:sz w:val="20"/>
                <w:szCs w:val="20"/>
              </w:rPr>
            </w:pPr>
          </w:p>
        </w:tc>
      </w:tr>
      <w:tr w:rsidR="00694500" w:rsidRPr="00420D65" w14:paraId="558E1C95"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38CF323" w14:textId="77777777" w:rsidR="00694500" w:rsidRPr="0002632B"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11585A9D" w14:textId="77777777" w:rsidR="00694500" w:rsidRPr="0002632B" w:rsidRDefault="00694500" w:rsidP="00694500">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0598E4CC" w14:textId="77777777" w:rsidR="00694500" w:rsidRPr="0002632B" w:rsidRDefault="00694500" w:rsidP="00694500">
            <w:pPr>
              <w:rPr>
                <w:rFonts w:ascii="Century Gothic" w:hAnsi="Century Gothic" w:cs="Arial"/>
                <w:color w:val="000000"/>
                <w:sz w:val="20"/>
                <w:szCs w:val="20"/>
              </w:rPr>
            </w:pPr>
          </w:p>
        </w:tc>
      </w:tr>
      <w:tr w:rsidR="00694500" w:rsidRPr="00420D65" w14:paraId="3C8432E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47EB5BFE" w14:textId="77777777" w:rsidR="00694500" w:rsidRPr="0002632B"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2B34ED46" w14:textId="77777777" w:rsidR="00694500" w:rsidRPr="0002632B" w:rsidRDefault="00694500" w:rsidP="00694500">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287F73A4" w14:textId="77777777" w:rsidR="00694500" w:rsidRPr="0002632B" w:rsidRDefault="00694500" w:rsidP="00694500">
            <w:pPr>
              <w:rPr>
                <w:rFonts w:ascii="Century Gothic" w:hAnsi="Century Gothic" w:cs="Arial"/>
                <w:color w:val="000000"/>
                <w:sz w:val="20"/>
                <w:szCs w:val="20"/>
              </w:rPr>
            </w:pPr>
          </w:p>
        </w:tc>
      </w:tr>
      <w:tr w:rsidR="00694500" w:rsidRPr="00420D65" w14:paraId="7FA953A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6A24121" w14:textId="77777777" w:rsidR="00694500" w:rsidRPr="0002632B"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9A96E13" w14:textId="77777777" w:rsidR="00694500" w:rsidRPr="0002632B" w:rsidRDefault="00694500" w:rsidP="00694500">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43F095A2" w14:textId="77777777" w:rsidR="00694500" w:rsidRPr="0002632B" w:rsidRDefault="00694500" w:rsidP="00694500">
            <w:pPr>
              <w:rPr>
                <w:rFonts w:ascii="Century Gothic" w:hAnsi="Century Gothic" w:cs="Arial"/>
                <w:color w:val="000000"/>
                <w:sz w:val="20"/>
                <w:szCs w:val="20"/>
              </w:rPr>
            </w:pPr>
          </w:p>
        </w:tc>
      </w:tr>
      <w:tr w:rsidR="00694500" w:rsidRPr="00420D65" w14:paraId="2CE7E38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1DFBD5F0" w14:textId="77777777" w:rsidR="00694500" w:rsidRPr="0002632B" w:rsidRDefault="00694500" w:rsidP="00694500">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614B13C1" w14:textId="77777777" w:rsidR="00694500" w:rsidRPr="0002632B" w:rsidRDefault="00694500" w:rsidP="00694500">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1841BC77" w14:textId="77777777" w:rsidR="00694500" w:rsidRPr="0002632B" w:rsidRDefault="00694500" w:rsidP="00694500">
            <w:pPr>
              <w:rPr>
                <w:rFonts w:ascii="Century Gothic" w:hAnsi="Century Gothic" w:cs="Arial"/>
                <w:color w:val="000000"/>
                <w:sz w:val="20"/>
                <w:szCs w:val="20"/>
              </w:rPr>
            </w:pPr>
          </w:p>
        </w:tc>
      </w:tr>
      <w:tr w:rsidR="004F4B42" w:rsidRPr="00420D65" w14:paraId="4665165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7111BD1" w14:textId="77777777" w:rsidR="004F4B42" w:rsidRPr="0002632B" w:rsidRDefault="004F4B42" w:rsidP="004F4B42">
            <w:pPr>
              <w:rPr>
                <w:rFonts w:ascii="Century Gothic" w:hAnsi="Century Gothic" w:cs="Arial"/>
                <w:color w:val="000000"/>
                <w:sz w:val="20"/>
                <w:szCs w:val="20"/>
              </w:rPr>
            </w:pPr>
            <w:r>
              <w:rPr>
                <w:rFonts w:ascii="Century Gothic" w:hAnsi="Century Gothic"/>
                <w:color w:val="000000"/>
                <w:sz w:val="20"/>
              </w:rPr>
              <w:t>Comentarios adicionales</w:t>
            </w:r>
          </w:p>
        </w:tc>
      </w:tr>
      <w:tr w:rsidR="004F4B42" w:rsidRPr="00420D65" w14:paraId="19B45C88"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F16D349" w14:textId="77777777" w:rsidR="004F4B42" w:rsidRPr="0002632B" w:rsidRDefault="004F4B42" w:rsidP="004F4B42">
            <w:pPr>
              <w:rPr>
                <w:rFonts w:ascii="Century Gothic" w:hAnsi="Century Gothic" w:cs="Arial"/>
                <w:color w:val="000000"/>
                <w:sz w:val="20"/>
                <w:szCs w:val="20"/>
              </w:rPr>
            </w:pPr>
            <w:r>
              <w:rPr>
                <w:rFonts w:ascii="Century Gothic" w:hAnsi="Century Gothic"/>
                <w:color w:val="000000"/>
                <w:sz w:val="20"/>
              </w:rPr>
              <w:t> </w:t>
            </w:r>
          </w:p>
        </w:tc>
      </w:tr>
    </w:tbl>
    <w:p w14:paraId="374E8C0C" w14:textId="77777777" w:rsidR="00420D65" w:rsidRDefault="00420D65">
      <w:pPr>
        <w:rPr>
          <w:rFonts w:ascii="Century Gothic" w:hAnsi="Century Gothic" w:cs="Arial"/>
          <w:b/>
          <w:color w:val="000000" w:themeColor="text1"/>
          <w:szCs w:val="36"/>
        </w:rPr>
        <w:sectPr w:rsidR="00420D65" w:rsidSect="009A250D">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E77081" w:rsidRPr="00E77081" w14:paraId="79383A06" w14:textId="77777777" w:rsidTr="00E77081">
        <w:trPr>
          <w:trHeight w:val="400"/>
        </w:trPr>
        <w:tc>
          <w:tcPr>
            <w:tcW w:w="14460" w:type="dxa"/>
            <w:gridSpan w:val="3"/>
            <w:tcBorders>
              <w:top w:val="nil"/>
              <w:left w:val="nil"/>
              <w:bottom w:val="nil"/>
              <w:right w:val="nil"/>
            </w:tcBorders>
            <w:shd w:val="clear" w:color="auto" w:fill="auto"/>
            <w:vAlign w:val="center"/>
            <w:hideMark/>
          </w:tcPr>
          <w:p w14:paraId="5B5F7C81" w14:textId="77777777" w:rsidR="00E77081" w:rsidRPr="00E77081" w:rsidRDefault="00E77081" w:rsidP="00E77081">
            <w:pPr>
              <w:rPr>
                <w:rFonts w:ascii="Century Gothic" w:hAnsi="Century Gothic" w:cs="Arial"/>
                <w:color w:val="000000"/>
                <w:sz w:val="24"/>
              </w:rPr>
            </w:pPr>
            <w:r>
              <w:rPr>
                <w:rFonts w:ascii="Century Gothic" w:hAnsi="Century Gothic"/>
                <w:color w:val="000000"/>
                <w:sz w:val="24"/>
              </w:rPr>
              <w:lastRenderedPageBreak/>
              <w:t>ACEPTACIÓN DEL CIERRE DEL PROYECTO</w:t>
            </w:r>
          </w:p>
        </w:tc>
      </w:tr>
      <w:tr w:rsidR="00E77081" w:rsidRPr="00E77081" w14:paraId="79FC5F2A" w14:textId="77777777" w:rsidTr="00E77081">
        <w:trPr>
          <w:trHeight w:val="396"/>
        </w:trPr>
        <w:tc>
          <w:tcPr>
            <w:tcW w:w="6700" w:type="dxa"/>
            <w:tcBorders>
              <w:top w:val="nil"/>
              <w:left w:val="nil"/>
              <w:bottom w:val="nil"/>
              <w:right w:val="nil"/>
            </w:tcBorders>
            <w:shd w:val="clear" w:color="auto" w:fill="auto"/>
            <w:vAlign w:val="center"/>
            <w:hideMark/>
          </w:tcPr>
          <w:p w14:paraId="7D16FE39" w14:textId="77777777" w:rsidR="00E77081" w:rsidRPr="00E77081" w:rsidRDefault="00E77081" w:rsidP="00E77081">
            <w:pPr>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14:paraId="7623CF42" w14:textId="77777777" w:rsidR="00E77081" w:rsidRPr="00E77081" w:rsidRDefault="00E77081" w:rsidP="00E77081">
            <w:pPr>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14:paraId="56D30F3C" w14:textId="77777777" w:rsidR="00E77081" w:rsidRPr="00E77081" w:rsidRDefault="00E77081" w:rsidP="00E77081">
            <w:pPr>
              <w:rPr>
                <w:rFonts w:ascii="Times New Roman" w:hAnsi="Times New Roman"/>
                <w:sz w:val="20"/>
                <w:szCs w:val="20"/>
              </w:rPr>
            </w:pPr>
          </w:p>
        </w:tc>
      </w:tr>
      <w:tr w:rsidR="00E77081" w:rsidRPr="00E77081" w14:paraId="3F5B55E1" w14:textId="77777777" w:rsidTr="00E77081">
        <w:trPr>
          <w:trHeight w:val="400"/>
        </w:trPr>
        <w:tc>
          <w:tcPr>
            <w:tcW w:w="6700" w:type="dxa"/>
            <w:tcBorders>
              <w:top w:val="nil"/>
              <w:left w:val="nil"/>
              <w:bottom w:val="single" w:sz="4" w:space="0" w:color="BFBFBF"/>
              <w:right w:val="nil"/>
            </w:tcBorders>
            <w:shd w:val="clear" w:color="auto" w:fill="auto"/>
            <w:vAlign w:val="center"/>
            <w:hideMark/>
          </w:tcPr>
          <w:p w14:paraId="61DBBD73" w14:textId="77777777" w:rsidR="00E77081" w:rsidRPr="00E77081" w:rsidRDefault="00E77081" w:rsidP="00D81281">
            <w:pPr>
              <w:ind w:left="-109"/>
              <w:rPr>
                <w:rFonts w:ascii="Century Gothic" w:hAnsi="Century Gothic" w:cs="Arial"/>
                <w:b/>
                <w:bCs/>
                <w:color w:val="000000"/>
                <w:sz w:val="20"/>
                <w:szCs w:val="20"/>
              </w:rPr>
            </w:pPr>
            <w:r>
              <w:rPr>
                <w:rFonts w:ascii="Century Gothic" w:hAnsi="Century Gothic"/>
                <w:b/>
                <w:color w:val="000000"/>
                <w:sz w:val="20"/>
              </w:rPr>
              <w:t>NOMBRE DEL GERENTE DE PROYECTO</w:t>
            </w:r>
          </w:p>
        </w:tc>
        <w:tc>
          <w:tcPr>
            <w:tcW w:w="1660" w:type="dxa"/>
            <w:tcBorders>
              <w:top w:val="nil"/>
              <w:left w:val="nil"/>
              <w:bottom w:val="single" w:sz="4" w:space="0" w:color="BFBFBF"/>
              <w:right w:val="nil"/>
            </w:tcBorders>
            <w:shd w:val="clear" w:color="auto" w:fill="auto"/>
            <w:vAlign w:val="center"/>
            <w:hideMark/>
          </w:tcPr>
          <w:p w14:paraId="45FFD3E5" w14:textId="77777777" w:rsidR="00E77081" w:rsidRPr="00E77081" w:rsidRDefault="00E77081" w:rsidP="00D81281">
            <w:pPr>
              <w:ind w:left="-49"/>
              <w:rPr>
                <w:rFonts w:ascii="Century Gothic" w:hAnsi="Century Gothic" w:cs="Arial"/>
                <w:b/>
                <w:bCs/>
                <w:color w:val="000000"/>
                <w:sz w:val="20"/>
                <w:szCs w:val="20"/>
              </w:rPr>
            </w:pPr>
            <w:r>
              <w:rPr>
                <w:rFonts w:ascii="Century Gothic" w:hAnsi="Century Gothic"/>
                <w:b/>
                <w:color w:val="000000"/>
                <w:sz w:val="20"/>
              </w:rPr>
              <w:t>FECHA</w:t>
            </w:r>
          </w:p>
        </w:tc>
        <w:tc>
          <w:tcPr>
            <w:tcW w:w="6100" w:type="dxa"/>
            <w:tcBorders>
              <w:top w:val="nil"/>
              <w:left w:val="nil"/>
              <w:bottom w:val="single" w:sz="4" w:space="0" w:color="BFBFBF"/>
              <w:right w:val="nil"/>
            </w:tcBorders>
            <w:shd w:val="clear" w:color="auto" w:fill="auto"/>
            <w:vAlign w:val="center"/>
            <w:hideMark/>
          </w:tcPr>
          <w:p w14:paraId="0270E059" w14:textId="77777777" w:rsidR="00E77081" w:rsidRPr="00E77081" w:rsidRDefault="00E77081" w:rsidP="00D81281">
            <w:pPr>
              <w:ind w:left="-106"/>
              <w:rPr>
                <w:rFonts w:ascii="Century Gothic" w:hAnsi="Century Gothic" w:cs="Arial"/>
                <w:b/>
                <w:bCs/>
                <w:color w:val="000000"/>
                <w:sz w:val="20"/>
                <w:szCs w:val="20"/>
              </w:rPr>
            </w:pPr>
            <w:r>
              <w:rPr>
                <w:rFonts w:ascii="Century Gothic" w:hAnsi="Century Gothic"/>
                <w:b/>
                <w:color w:val="000000"/>
                <w:sz w:val="20"/>
              </w:rPr>
              <w:t>FIRMA DEL GERENTE DE PROYECTO</w:t>
            </w:r>
          </w:p>
        </w:tc>
      </w:tr>
      <w:tr w:rsidR="00E77081" w:rsidRPr="00E77081" w14:paraId="06392E0E" w14:textId="77777777" w:rsidTr="00E77081">
        <w:trPr>
          <w:trHeight w:val="700"/>
        </w:trPr>
        <w:tc>
          <w:tcPr>
            <w:tcW w:w="670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2DFA5E47"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1660" w:type="dxa"/>
            <w:tcBorders>
              <w:top w:val="single" w:sz="4" w:space="0" w:color="BFBFBF"/>
              <w:left w:val="nil"/>
              <w:bottom w:val="single" w:sz="18" w:space="0" w:color="BFBFBF"/>
              <w:right w:val="single" w:sz="4" w:space="0" w:color="BFBFBF"/>
            </w:tcBorders>
            <w:shd w:val="clear" w:color="auto" w:fill="auto"/>
            <w:vAlign w:val="center"/>
            <w:hideMark/>
          </w:tcPr>
          <w:p w14:paraId="78FF837C"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6100" w:type="dxa"/>
            <w:tcBorders>
              <w:top w:val="single" w:sz="4" w:space="0" w:color="BFBFBF"/>
              <w:left w:val="nil"/>
              <w:bottom w:val="single" w:sz="18" w:space="0" w:color="BFBFBF"/>
              <w:right w:val="single" w:sz="4" w:space="0" w:color="BFBFBF"/>
            </w:tcBorders>
            <w:shd w:val="clear" w:color="auto" w:fill="auto"/>
            <w:vAlign w:val="center"/>
            <w:hideMark/>
          </w:tcPr>
          <w:p w14:paraId="7D642700"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r>
      <w:tr w:rsidR="00E77081" w:rsidRPr="00E77081" w14:paraId="150EC861" w14:textId="77777777" w:rsidTr="00E77081">
        <w:trPr>
          <w:trHeight w:val="484"/>
        </w:trPr>
        <w:tc>
          <w:tcPr>
            <w:tcW w:w="6700" w:type="dxa"/>
            <w:tcBorders>
              <w:top w:val="single" w:sz="18" w:space="0" w:color="BFBFBF"/>
              <w:left w:val="nil"/>
              <w:bottom w:val="nil"/>
              <w:right w:val="nil"/>
            </w:tcBorders>
            <w:shd w:val="clear" w:color="auto" w:fill="auto"/>
            <w:vAlign w:val="center"/>
            <w:hideMark/>
          </w:tcPr>
          <w:p w14:paraId="5AA876B9" w14:textId="77777777" w:rsidR="00E77081" w:rsidRPr="00E77081" w:rsidRDefault="00E77081" w:rsidP="00E77081">
            <w:pPr>
              <w:rPr>
                <w:rFonts w:ascii="Century Gothic" w:hAnsi="Century Gothic" w:cs="Arial"/>
                <w:color w:val="000000"/>
                <w:sz w:val="22"/>
                <w:szCs w:val="22"/>
              </w:rPr>
            </w:pPr>
          </w:p>
        </w:tc>
        <w:tc>
          <w:tcPr>
            <w:tcW w:w="1660" w:type="dxa"/>
            <w:tcBorders>
              <w:top w:val="single" w:sz="18" w:space="0" w:color="BFBFBF"/>
              <w:left w:val="nil"/>
              <w:bottom w:val="nil"/>
              <w:right w:val="nil"/>
            </w:tcBorders>
            <w:shd w:val="clear" w:color="auto" w:fill="auto"/>
            <w:vAlign w:val="center"/>
            <w:hideMark/>
          </w:tcPr>
          <w:p w14:paraId="0BDF746C" w14:textId="77777777" w:rsidR="00E77081" w:rsidRPr="00E77081" w:rsidRDefault="00E77081" w:rsidP="00E77081">
            <w:pPr>
              <w:rPr>
                <w:rFonts w:ascii="Times New Roman" w:hAnsi="Times New Roman"/>
                <w:sz w:val="20"/>
                <w:szCs w:val="20"/>
              </w:rPr>
            </w:pPr>
          </w:p>
        </w:tc>
        <w:tc>
          <w:tcPr>
            <w:tcW w:w="6100" w:type="dxa"/>
            <w:tcBorders>
              <w:top w:val="single" w:sz="18" w:space="0" w:color="BFBFBF"/>
              <w:left w:val="nil"/>
              <w:bottom w:val="nil"/>
              <w:right w:val="nil"/>
            </w:tcBorders>
            <w:shd w:val="clear" w:color="auto" w:fill="auto"/>
            <w:vAlign w:val="center"/>
            <w:hideMark/>
          </w:tcPr>
          <w:p w14:paraId="16820537" w14:textId="77777777" w:rsidR="00E77081" w:rsidRPr="00E77081" w:rsidRDefault="00E77081" w:rsidP="00E77081">
            <w:pPr>
              <w:rPr>
                <w:rFonts w:ascii="Times New Roman" w:hAnsi="Times New Roman"/>
                <w:sz w:val="20"/>
                <w:szCs w:val="20"/>
              </w:rPr>
            </w:pPr>
          </w:p>
        </w:tc>
      </w:tr>
      <w:tr w:rsidR="00E77081" w:rsidRPr="00E77081" w14:paraId="4E60995E" w14:textId="77777777" w:rsidTr="00D81281">
        <w:trPr>
          <w:trHeight w:val="400"/>
        </w:trPr>
        <w:tc>
          <w:tcPr>
            <w:tcW w:w="6700" w:type="dxa"/>
            <w:tcBorders>
              <w:top w:val="nil"/>
              <w:left w:val="nil"/>
              <w:bottom w:val="single" w:sz="4" w:space="0" w:color="BFBFBF"/>
              <w:right w:val="nil"/>
            </w:tcBorders>
            <w:shd w:val="clear" w:color="auto" w:fill="auto"/>
            <w:vAlign w:val="center"/>
            <w:hideMark/>
          </w:tcPr>
          <w:p w14:paraId="7329E9F5" w14:textId="77777777" w:rsidR="00E77081" w:rsidRPr="00E77081" w:rsidRDefault="00E77081" w:rsidP="00D81281">
            <w:pPr>
              <w:ind w:left="-109"/>
              <w:rPr>
                <w:rFonts w:ascii="Century Gothic" w:hAnsi="Century Gothic" w:cs="Arial"/>
                <w:b/>
                <w:bCs/>
                <w:color w:val="000000"/>
                <w:sz w:val="20"/>
                <w:szCs w:val="20"/>
              </w:rPr>
            </w:pPr>
            <w:r>
              <w:rPr>
                <w:rFonts w:ascii="Century Gothic" w:hAnsi="Century Gothic"/>
                <w:b/>
                <w:color w:val="000000"/>
                <w:sz w:val="20"/>
              </w:rPr>
              <w:t>NOMBRE DEL PATROCINADOR</w:t>
            </w:r>
          </w:p>
        </w:tc>
        <w:tc>
          <w:tcPr>
            <w:tcW w:w="1660" w:type="dxa"/>
            <w:tcBorders>
              <w:top w:val="nil"/>
              <w:left w:val="nil"/>
              <w:bottom w:val="single" w:sz="4" w:space="0" w:color="BFBFBF"/>
              <w:right w:val="nil"/>
            </w:tcBorders>
            <w:shd w:val="clear" w:color="auto" w:fill="auto"/>
            <w:vAlign w:val="center"/>
            <w:hideMark/>
          </w:tcPr>
          <w:p w14:paraId="2A01491A" w14:textId="77777777" w:rsidR="00E77081" w:rsidRPr="00E77081" w:rsidRDefault="00E77081" w:rsidP="00D81281">
            <w:pPr>
              <w:ind w:left="-49"/>
              <w:rPr>
                <w:rFonts w:ascii="Century Gothic" w:hAnsi="Century Gothic" w:cs="Arial"/>
                <w:b/>
                <w:bCs/>
                <w:color w:val="000000"/>
                <w:sz w:val="20"/>
                <w:szCs w:val="20"/>
              </w:rPr>
            </w:pPr>
            <w:r>
              <w:rPr>
                <w:rFonts w:ascii="Century Gothic" w:hAnsi="Century Gothic"/>
                <w:b/>
                <w:color w:val="000000"/>
                <w:sz w:val="20"/>
              </w:rPr>
              <w:t>FECHA</w:t>
            </w:r>
          </w:p>
        </w:tc>
        <w:tc>
          <w:tcPr>
            <w:tcW w:w="6100" w:type="dxa"/>
            <w:tcBorders>
              <w:top w:val="nil"/>
              <w:left w:val="nil"/>
              <w:bottom w:val="single" w:sz="4" w:space="0" w:color="BFBFBF"/>
              <w:right w:val="nil"/>
            </w:tcBorders>
            <w:shd w:val="clear" w:color="auto" w:fill="auto"/>
            <w:vAlign w:val="center"/>
            <w:hideMark/>
          </w:tcPr>
          <w:p w14:paraId="0E5E2FE8" w14:textId="77777777" w:rsidR="00E77081" w:rsidRPr="00E77081" w:rsidRDefault="00E77081" w:rsidP="00D81281">
            <w:pPr>
              <w:ind w:left="-106"/>
              <w:rPr>
                <w:rFonts w:ascii="Century Gothic" w:hAnsi="Century Gothic" w:cs="Arial"/>
                <w:b/>
                <w:bCs/>
                <w:color w:val="000000"/>
                <w:sz w:val="20"/>
                <w:szCs w:val="20"/>
              </w:rPr>
            </w:pPr>
            <w:r>
              <w:rPr>
                <w:rFonts w:ascii="Century Gothic" w:hAnsi="Century Gothic"/>
                <w:b/>
                <w:color w:val="000000"/>
                <w:sz w:val="20"/>
              </w:rPr>
              <w:t>FIRMA DEL PATROCINADOR</w:t>
            </w:r>
          </w:p>
        </w:tc>
      </w:tr>
      <w:tr w:rsidR="00E77081" w:rsidRPr="00E77081" w14:paraId="6ABDB21C" w14:textId="77777777" w:rsidTr="00D81281">
        <w:trPr>
          <w:trHeight w:val="700"/>
        </w:trPr>
        <w:tc>
          <w:tcPr>
            <w:tcW w:w="670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6AE88CED"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1660" w:type="dxa"/>
            <w:tcBorders>
              <w:top w:val="single" w:sz="4" w:space="0" w:color="BFBFBF"/>
              <w:left w:val="nil"/>
              <w:bottom w:val="single" w:sz="24" w:space="0" w:color="BFBFBF"/>
              <w:right w:val="single" w:sz="4" w:space="0" w:color="BFBFBF"/>
            </w:tcBorders>
            <w:shd w:val="clear" w:color="auto" w:fill="auto"/>
            <w:vAlign w:val="center"/>
            <w:hideMark/>
          </w:tcPr>
          <w:p w14:paraId="767361DF"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6100" w:type="dxa"/>
            <w:tcBorders>
              <w:top w:val="single" w:sz="4" w:space="0" w:color="BFBFBF"/>
              <w:left w:val="nil"/>
              <w:bottom w:val="single" w:sz="24" w:space="0" w:color="BFBFBF"/>
              <w:right w:val="single" w:sz="4" w:space="0" w:color="BFBFBF"/>
            </w:tcBorders>
            <w:shd w:val="clear" w:color="auto" w:fill="auto"/>
            <w:vAlign w:val="center"/>
            <w:hideMark/>
          </w:tcPr>
          <w:p w14:paraId="437E98EE"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r>
    </w:tbl>
    <w:p w14:paraId="0A66B93D" w14:textId="3A2B1741" w:rsidR="0002632B" w:rsidRDefault="0002632B">
      <w:pPr>
        <w:rPr>
          <w:rFonts w:ascii="Century Gothic" w:hAnsi="Century Gothic" w:cs="Arial"/>
          <w:b/>
          <w:color w:val="000000" w:themeColor="text1"/>
          <w:szCs w:val="36"/>
        </w:rPr>
      </w:pPr>
    </w:p>
    <w:p w14:paraId="2227E544" w14:textId="77777777" w:rsidR="0002632B" w:rsidRDefault="0002632B">
      <w:pPr>
        <w:rPr>
          <w:rFonts w:ascii="Century Gothic" w:hAnsi="Century Gothic" w:cs="Arial"/>
          <w:b/>
          <w:color w:val="000000" w:themeColor="text1"/>
          <w:szCs w:val="36"/>
        </w:rPr>
      </w:pPr>
      <w:r>
        <w:rPr>
          <w:rFonts w:ascii="Century Gothic" w:hAnsi="Century Gothic"/>
          <w:b/>
          <w:color w:val="000000" w:themeColor="text1"/>
          <w:szCs w:val="36"/>
        </w:rPr>
        <w:br w:type="page"/>
      </w:r>
    </w:p>
    <w:p w14:paraId="072539E7" w14:textId="6F6CBA67" w:rsidR="0002632B" w:rsidRDefault="0002632B">
      <w:pPr>
        <w:rPr>
          <w:rFonts w:ascii="Century Gothic" w:hAnsi="Century Gothic" w:cs="Arial"/>
          <w:b/>
          <w:color w:val="000000" w:themeColor="text1"/>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2632B" w14:paraId="5FE03E52" w14:textId="77777777" w:rsidTr="00C16BAA">
        <w:trPr>
          <w:trHeight w:val="2338"/>
        </w:trPr>
        <w:tc>
          <w:tcPr>
            <w:tcW w:w="14233" w:type="dxa"/>
          </w:tcPr>
          <w:p w14:paraId="511CEB29" w14:textId="470C1AF1" w:rsidR="0002632B" w:rsidRPr="00692C04" w:rsidRDefault="0002632B" w:rsidP="00C16BAA">
            <w:pPr>
              <w:jc w:val="center"/>
              <w:rPr>
                <w:rFonts w:ascii="Century Gothic" w:hAnsi="Century Gothic" w:cs="Arial"/>
                <w:b/>
                <w:sz w:val="20"/>
                <w:szCs w:val="20"/>
              </w:rPr>
            </w:pPr>
            <w:r>
              <w:rPr>
                <w:rFonts w:ascii="Century Gothic" w:hAnsi="Century Gothic"/>
                <w:b/>
                <w:color w:val="000000" w:themeColor="text1"/>
                <w:szCs w:val="36"/>
              </w:rPr>
              <w:br w:type="page"/>
            </w:r>
            <w:r>
              <w:rPr>
                <w:rFonts w:ascii="Century Gothic" w:hAnsi="Century Gothic"/>
                <w:b/>
                <w:sz w:val="20"/>
              </w:rPr>
              <w:t>RENUNCIA</w:t>
            </w:r>
          </w:p>
          <w:p w14:paraId="5D765231" w14:textId="77777777" w:rsidR="0002632B" w:rsidRDefault="0002632B" w:rsidP="00C16BAA">
            <w:pPr>
              <w:rPr>
                <w:rFonts w:ascii="Century Gothic" w:hAnsi="Century Gothic" w:cs="Arial"/>
                <w:szCs w:val="20"/>
              </w:rPr>
            </w:pPr>
          </w:p>
          <w:p w14:paraId="1F3C1AE3" w14:textId="77777777" w:rsidR="0002632B" w:rsidRDefault="0002632B" w:rsidP="00C16BAA">
            <w:pPr>
              <w:rPr>
                <w:rFonts w:ascii="Century Gothic" w:hAnsi="Century Gothic" w:cs="Arial"/>
                <w:sz w:val="20"/>
                <w:szCs w:val="20"/>
              </w:rPr>
            </w:pPr>
            <w:r>
              <w:rPr>
                <w:rFonts w:ascii="Century Gothic" w:hAnsi="Century Gothic"/>
              </w:rPr>
              <w:t>Todos los artículos, las plantillas o la información que proporcione Smartsheet en el sitio web son solo de referencia. Mientras nos esforzamos por mantener la información actualizada y correcta, no hacemos declaraciones ni garantías de ningún tipo, explícitas o implícitas, sobre la integridad, precisión, confiabilidad, idoneidad o disponibilidad con respecto al sitio web o la información, los artículos, las plantillas o los gráficos relacionados que figuran en el sitio web. Por lo tanto, cualquier confianza que usted deposite en dicha información es estrictamente bajo su propio riesgo.</w:t>
            </w:r>
          </w:p>
        </w:tc>
      </w:tr>
    </w:tbl>
    <w:p w14:paraId="466BEA5B" w14:textId="77777777" w:rsidR="0002632B" w:rsidRPr="00D3383E" w:rsidRDefault="0002632B" w:rsidP="0002632B">
      <w:pPr>
        <w:rPr>
          <w:rFonts w:ascii="Century Gothic" w:hAnsi="Century Gothic" w:cs="Arial"/>
          <w:sz w:val="20"/>
          <w:szCs w:val="20"/>
        </w:rPr>
      </w:pPr>
    </w:p>
    <w:sectPr w:rsidR="0002632B" w:rsidRPr="00D3383E" w:rsidSect="009A250D">
      <w:pgSz w:w="15840" w:h="12240" w:orient="landscape"/>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12508" w14:textId="77777777" w:rsidR="009A250D" w:rsidRDefault="009A250D" w:rsidP="00F36FE0">
      <w:r>
        <w:separator/>
      </w:r>
    </w:p>
  </w:endnote>
  <w:endnote w:type="continuationSeparator" w:id="0">
    <w:p w14:paraId="0A07CC8E" w14:textId="77777777" w:rsidR="009A250D" w:rsidRDefault="009A250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7E7F18C" w14:textId="7C59A2DA"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E2524">
          <w:rPr>
            <w:rStyle w:val="PageNumber"/>
            <w:noProof/>
          </w:rPr>
          <w:t>2</w:t>
        </w:r>
        <w:r>
          <w:rPr>
            <w:rStyle w:val="PageNumber"/>
          </w:rPr>
          <w:fldChar w:fldCharType="end"/>
        </w:r>
      </w:p>
    </w:sdtContent>
  </w:sdt>
  <w:p w14:paraId="682A3AF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8958FF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CC0034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A30EF" w14:textId="77777777" w:rsidR="009A250D" w:rsidRDefault="009A250D" w:rsidP="00F36FE0">
      <w:r>
        <w:separator/>
      </w:r>
    </w:p>
  </w:footnote>
  <w:footnote w:type="continuationSeparator" w:id="0">
    <w:p w14:paraId="20736C73" w14:textId="77777777" w:rsidR="009A250D" w:rsidRDefault="009A250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F2AD6"/>
    <w:multiLevelType w:val="multilevel"/>
    <w:tmpl w:val="2CCA9B92"/>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C33E95"/>
    <w:multiLevelType w:val="hybridMultilevel"/>
    <w:tmpl w:val="42D0950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CF55FC"/>
    <w:multiLevelType w:val="multilevel"/>
    <w:tmpl w:val="CFEC47E0"/>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D053CA"/>
    <w:multiLevelType w:val="hybridMultilevel"/>
    <w:tmpl w:val="4B84763A"/>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6015E7"/>
    <w:multiLevelType w:val="multilevel"/>
    <w:tmpl w:val="D3E4847A"/>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5F08B0"/>
    <w:multiLevelType w:val="hybridMultilevel"/>
    <w:tmpl w:val="EF981D5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2144183">
    <w:abstractNumId w:val="9"/>
  </w:num>
  <w:num w:numId="2" w16cid:durableId="1331833200">
    <w:abstractNumId w:val="8"/>
  </w:num>
  <w:num w:numId="3" w16cid:durableId="643391403">
    <w:abstractNumId w:val="7"/>
  </w:num>
  <w:num w:numId="4" w16cid:durableId="1891454469">
    <w:abstractNumId w:val="6"/>
  </w:num>
  <w:num w:numId="5" w16cid:durableId="1237207477">
    <w:abstractNumId w:val="5"/>
  </w:num>
  <w:num w:numId="6" w16cid:durableId="176582960">
    <w:abstractNumId w:val="4"/>
  </w:num>
  <w:num w:numId="7" w16cid:durableId="895355592">
    <w:abstractNumId w:val="3"/>
  </w:num>
  <w:num w:numId="8" w16cid:durableId="166481668">
    <w:abstractNumId w:val="2"/>
  </w:num>
  <w:num w:numId="9" w16cid:durableId="761143782">
    <w:abstractNumId w:val="1"/>
  </w:num>
  <w:num w:numId="10" w16cid:durableId="150755055">
    <w:abstractNumId w:val="0"/>
  </w:num>
  <w:num w:numId="11" w16cid:durableId="519854588">
    <w:abstractNumId w:val="15"/>
  </w:num>
  <w:num w:numId="12" w16cid:durableId="1673071463">
    <w:abstractNumId w:val="22"/>
  </w:num>
  <w:num w:numId="13" w16cid:durableId="1724479252">
    <w:abstractNumId w:val="20"/>
  </w:num>
  <w:num w:numId="14" w16cid:durableId="1476412244">
    <w:abstractNumId w:val="11"/>
  </w:num>
  <w:num w:numId="15" w16cid:durableId="1457405929">
    <w:abstractNumId w:val="10"/>
  </w:num>
  <w:num w:numId="16" w16cid:durableId="824589551">
    <w:abstractNumId w:val="13"/>
  </w:num>
  <w:num w:numId="17" w16cid:durableId="681861494">
    <w:abstractNumId w:val="17"/>
  </w:num>
  <w:num w:numId="18" w16cid:durableId="375395706">
    <w:abstractNumId w:val="18"/>
  </w:num>
  <w:num w:numId="19" w16cid:durableId="314190497">
    <w:abstractNumId w:val="14"/>
  </w:num>
  <w:num w:numId="20" w16cid:durableId="1670597329">
    <w:abstractNumId w:val="21"/>
  </w:num>
  <w:num w:numId="21" w16cid:durableId="1483086708">
    <w:abstractNumId w:val="19"/>
  </w:num>
  <w:num w:numId="22" w16cid:durableId="182011188">
    <w:abstractNumId w:val="16"/>
  </w:num>
  <w:num w:numId="23" w16cid:durableId="3855687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US" w:vendorID="64" w:dllVersion="6" w:nlCheck="1" w:checkStyle="1"/>
  <w:activeWritingStyle w:appName="MSWord" w:lang="en-AU" w:vendorID="64" w:dllVersion="4096" w:nlCheck="1" w:checkStyle="0"/>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s-419"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2B"/>
    <w:rsid w:val="000143D6"/>
    <w:rsid w:val="00016642"/>
    <w:rsid w:val="0002632B"/>
    <w:rsid w:val="00031AF7"/>
    <w:rsid w:val="00036FF2"/>
    <w:rsid w:val="000413A5"/>
    <w:rsid w:val="000622EF"/>
    <w:rsid w:val="000A534C"/>
    <w:rsid w:val="000B3AA5"/>
    <w:rsid w:val="000C02F8"/>
    <w:rsid w:val="000C4DD4"/>
    <w:rsid w:val="000C5A84"/>
    <w:rsid w:val="000D5F7F"/>
    <w:rsid w:val="000E2524"/>
    <w:rsid w:val="000E7AF5"/>
    <w:rsid w:val="000F1D44"/>
    <w:rsid w:val="0010205E"/>
    <w:rsid w:val="0011091C"/>
    <w:rsid w:val="00111C4F"/>
    <w:rsid w:val="00121D51"/>
    <w:rsid w:val="001269C3"/>
    <w:rsid w:val="00142764"/>
    <w:rsid w:val="001472A1"/>
    <w:rsid w:val="00150B91"/>
    <w:rsid w:val="001962A6"/>
    <w:rsid w:val="001D01F0"/>
    <w:rsid w:val="001E022E"/>
    <w:rsid w:val="001F4375"/>
    <w:rsid w:val="00206944"/>
    <w:rsid w:val="00221A54"/>
    <w:rsid w:val="002453A2"/>
    <w:rsid w:val="002507EE"/>
    <w:rsid w:val="00267689"/>
    <w:rsid w:val="002728C8"/>
    <w:rsid w:val="00294C13"/>
    <w:rsid w:val="00294C92"/>
    <w:rsid w:val="00296750"/>
    <w:rsid w:val="002A45FC"/>
    <w:rsid w:val="002E4407"/>
    <w:rsid w:val="002F2C0D"/>
    <w:rsid w:val="002F39CD"/>
    <w:rsid w:val="00303C60"/>
    <w:rsid w:val="00326698"/>
    <w:rsid w:val="00345B4E"/>
    <w:rsid w:val="0036595F"/>
    <w:rsid w:val="003758D7"/>
    <w:rsid w:val="00392AE6"/>
    <w:rsid w:val="00394B27"/>
    <w:rsid w:val="00394B8A"/>
    <w:rsid w:val="003A3230"/>
    <w:rsid w:val="003B5A0C"/>
    <w:rsid w:val="003D220F"/>
    <w:rsid w:val="003D28EE"/>
    <w:rsid w:val="003D706E"/>
    <w:rsid w:val="003E0399"/>
    <w:rsid w:val="003F787D"/>
    <w:rsid w:val="00420D65"/>
    <w:rsid w:val="00422668"/>
    <w:rsid w:val="00427F05"/>
    <w:rsid w:val="00444115"/>
    <w:rsid w:val="0045552B"/>
    <w:rsid w:val="0046242A"/>
    <w:rsid w:val="004654F9"/>
    <w:rsid w:val="00482909"/>
    <w:rsid w:val="00485EFC"/>
    <w:rsid w:val="00491059"/>
    <w:rsid w:val="00492BF1"/>
    <w:rsid w:val="00493BCE"/>
    <w:rsid w:val="004952F9"/>
    <w:rsid w:val="004B4C32"/>
    <w:rsid w:val="004D59AF"/>
    <w:rsid w:val="004E59C7"/>
    <w:rsid w:val="004E7C78"/>
    <w:rsid w:val="004F3912"/>
    <w:rsid w:val="004F4B42"/>
    <w:rsid w:val="00531F82"/>
    <w:rsid w:val="005345A7"/>
    <w:rsid w:val="00547183"/>
    <w:rsid w:val="00557C38"/>
    <w:rsid w:val="0056344D"/>
    <w:rsid w:val="005913EC"/>
    <w:rsid w:val="00593ABD"/>
    <w:rsid w:val="005A2BD6"/>
    <w:rsid w:val="005A6122"/>
    <w:rsid w:val="005B7C30"/>
    <w:rsid w:val="005C1013"/>
    <w:rsid w:val="005F5ABE"/>
    <w:rsid w:val="005F70B0"/>
    <w:rsid w:val="006316D7"/>
    <w:rsid w:val="00660D04"/>
    <w:rsid w:val="00666161"/>
    <w:rsid w:val="00681EE0"/>
    <w:rsid w:val="006940BE"/>
    <w:rsid w:val="00694500"/>
    <w:rsid w:val="006950B1"/>
    <w:rsid w:val="006B5ECE"/>
    <w:rsid w:val="006B6267"/>
    <w:rsid w:val="006C1052"/>
    <w:rsid w:val="006C3482"/>
    <w:rsid w:val="006C66DE"/>
    <w:rsid w:val="006D1400"/>
    <w:rsid w:val="006D36F2"/>
    <w:rsid w:val="006D6888"/>
    <w:rsid w:val="006E24AA"/>
    <w:rsid w:val="00714325"/>
    <w:rsid w:val="00756B3B"/>
    <w:rsid w:val="00774101"/>
    <w:rsid w:val="0077666A"/>
    <w:rsid w:val="0078197E"/>
    <w:rsid w:val="007D632D"/>
    <w:rsid w:val="007D6F11"/>
    <w:rsid w:val="007F08AA"/>
    <w:rsid w:val="0080258F"/>
    <w:rsid w:val="0081690B"/>
    <w:rsid w:val="008350B3"/>
    <w:rsid w:val="0085124E"/>
    <w:rsid w:val="008524BF"/>
    <w:rsid w:val="00855E81"/>
    <w:rsid w:val="00863730"/>
    <w:rsid w:val="008C3ED9"/>
    <w:rsid w:val="008F0F82"/>
    <w:rsid w:val="00911799"/>
    <w:rsid w:val="0091519F"/>
    <w:rsid w:val="009152A8"/>
    <w:rsid w:val="00942BD8"/>
    <w:rsid w:val="009541D8"/>
    <w:rsid w:val="00970169"/>
    <w:rsid w:val="009A250D"/>
    <w:rsid w:val="009A7594"/>
    <w:rsid w:val="009C2E35"/>
    <w:rsid w:val="009C4A98"/>
    <w:rsid w:val="009C6682"/>
    <w:rsid w:val="009E31FD"/>
    <w:rsid w:val="009E43BF"/>
    <w:rsid w:val="009E71D3"/>
    <w:rsid w:val="009F028C"/>
    <w:rsid w:val="00A06691"/>
    <w:rsid w:val="00A126D9"/>
    <w:rsid w:val="00A12C16"/>
    <w:rsid w:val="00A2037C"/>
    <w:rsid w:val="00A2277A"/>
    <w:rsid w:val="00A61538"/>
    <w:rsid w:val="00A649D2"/>
    <w:rsid w:val="00A6738D"/>
    <w:rsid w:val="00A94CC9"/>
    <w:rsid w:val="00A94E32"/>
    <w:rsid w:val="00A95536"/>
    <w:rsid w:val="00AA5E3A"/>
    <w:rsid w:val="00AB1F2A"/>
    <w:rsid w:val="00AC0010"/>
    <w:rsid w:val="00AD6706"/>
    <w:rsid w:val="00AE12B5"/>
    <w:rsid w:val="00AE1A89"/>
    <w:rsid w:val="00B64307"/>
    <w:rsid w:val="00B76E50"/>
    <w:rsid w:val="00B8500C"/>
    <w:rsid w:val="00B91333"/>
    <w:rsid w:val="00BB3A70"/>
    <w:rsid w:val="00BC38F6"/>
    <w:rsid w:val="00BC3D1E"/>
    <w:rsid w:val="00BC4CD6"/>
    <w:rsid w:val="00BC5E04"/>
    <w:rsid w:val="00BC7F9D"/>
    <w:rsid w:val="00BF1207"/>
    <w:rsid w:val="00C12C0B"/>
    <w:rsid w:val="00C81141"/>
    <w:rsid w:val="00C82A1D"/>
    <w:rsid w:val="00CA2CD6"/>
    <w:rsid w:val="00CA6F96"/>
    <w:rsid w:val="00CB4DF0"/>
    <w:rsid w:val="00CB7FA5"/>
    <w:rsid w:val="00CD2479"/>
    <w:rsid w:val="00CE6364"/>
    <w:rsid w:val="00CF7C60"/>
    <w:rsid w:val="00D022DF"/>
    <w:rsid w:val="00D2118F"/>
    <w:rsid w:val="00D2644E"/>
    <w:rsid w:val="00D26580"/>
    <w:rsid w:val="00D35BA8"/>
    <w:rsid w:val="00D50D4B"/>
    <w:rsid w:val="00D660EC"/>
    <w:rsid w:val="00D675F4"/>
    <w:rsid w:val="00D81281"/>
    <w:rsid w:val="00D82ADF"/>
    <w:rsid w:val="00D90B36"/>
    <w:rsid w:val="00DB1AE1"/>
    <w:rsid w:val="00E0014C"/>
    <w:rsid w:val="00E62A21"/>
    <w:rsid w:val="00E62BF6"/>
    <w:rsid w:val="00E77081"/>
    <w:rsid w:val="00E8348B"/>
    <w:rsid w:val="00E85804"/>
    <w:rsid w:val="00E97F89"/>
    <w:rsid w:val="00EB23F8"/>
    <w:rsid w:val="00EB78DB"/>
    <w:rsid w:val="00EC3CDB"/>
    <w:rsid w:val="00EF5B33"/>
    <w:rsid w:val="00F05EE6"/>
    <w:rsid w:val="00F11F7B"/>
    <w:rsid w:val="00F36FE0"/>
    <w:rsid w:val="00F85E87"/>
    <w:rsid w:val="00F90516"/>
    <w:rsid w:val="00FB1580"/>
    <w:rsid w:val="00FB4C7E"/>
    <w:rsid w:val="00FE1864"/>
    <w:rsid w:val="00FE2C1C"/>
    <w:rsid w:val="00FF31F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834D8"/>
  <w15:docId w15:val="{AFB3FD2E-1749-4FF2-9D6F-5623414C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s-419"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s-419"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smartsheet.com/try-it?trp=27894&amp;utm_language=ES&amp;utm_source=template-word&amp;utm_medium=content&amp;utm_campaign=ic-Construction+Project+Debrief-word-27894-es&amp;lpa=ic+Construction+Project+Debrief+word+27894+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Debrief-Templates_Aaron_Bannister\REF\IC-Project-Postmortem-Report-Example-108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58339-B58D-43F8-9AB8-A7BFF0674705}">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C:\Users\Bess\Desktop\Free-Project-Debrief-Templates_Aaron_Bannister\REF\IC-Project-Postmortem-Report-Example-10834_WORD.dotx</Template>
  <TotalTime>30</TotalTime>
  <Pages>10</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Brittany Johnston</cp:lastModifiedBy>
  <cp:revision>10</cp:revision>
  <cp:lastPrinted>2018-04-15T17:50:00Z</cp:lastPrinted>
  <dcterms:created xsi:type="dcterms:W3CDTF">2022-04-29T23:38:00Z</dcterms:created>
  <dcterms:modified xsi:type="dcterms:W3CDTF">2024-01-31T20:19:00Z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