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12C7" w14:textId="3249CEA9" w:rsidR="00376721" w:rsidRPr="00376721" w:rsidRDefault="00376721" w:rsidP="00376721">
      <w:pPr>
        <w:outlineLvl w:val="0"/>
        <w:rPr>
          <w:rFonts w:ascii="Century Gothic" w:hAnsi="Century Gothic"/>
          <w:b/>
          <w:color w:val="595959" w:themeColor="text1" w:themeTint="A6"/>
          <w:sz w:val="48"/>
          <w:szCs w:val="48"/>
        </w:rPr>
      </w:pPr>
      <w:r w:rsidRPr="00376721">
        <w:rPr>
          <w:noProof/>
          <w:color w:val="595959" w:themeColor="text1" w:themeTint="A6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257F960" wp14:editId="07F3FF02">
            <wp:simplePos x="0" y="0"/>
            <wp:positionH relativeFrom="column">
              <wp:posOffset>4914900</wp:posOffset>
            </wp:positionH>
            <wp:positionV relativeFrom="paragraph">
              <wp:posOffset>1905</wp:posOffset>
            </wp:positionV>
            <wp:extent cx="1944000" cy="385234"/>
            <wp:effectExtent l="0" t="0" r="0" b="0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385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8"/>
        </w:rPr>
        <w:t xml:space="preserve">PLAN DE ACCIÓN CORRECTIVO </w:t>
      </w:r>
      <w:r w:rsidR="0096339D">
        <w:rPr>
          <w:rFonts w:ascii="Century Gothic" w:hAnsi="Century Gothic"/>
          <w:b/>
          <w:color w:val="595959" w:themeColor="text1" w:themeTint="A6"/>
          <w:sz w:val="48"/>
        </w:rPr>
        <w:br/>
      </w:r>
      <w:r>
        <w:rPr>
          <w:rFonts w:ascii="Century Gothic" w:hAnsi="Century Gothic"/>
          <w:b/>
          <w:color w:val="595959" w:themeColor="text1" w:themeTint="A6"/>
          <w:sz w:val="48"/>
        </w:rPr>
        <w:t>PARA LA MEJORA DEL DESEMPEÑO</w:t>
      </w:r>
    </w:p>
    <w:p w14:paraId="2A0F365C" w14:textId="77777777" w:rsidR="00376721" w:rsidRPr="00376721" w:rsidRDefault="00376721" w:rsidP="00376721">
      <w:pPr>
        <w:outlineLvl w:val="0"/>
        <w:rPr>
          <w:rFonts w:ascii="Century Gothic" w:hAnsi="Century Gothic"/>
          <w:sz w:val="13"/>
        </w:rPr>
      </w:pPr>
    </w:p>
    <w:tbl>
      <w:tblPr>
        <w:tblW w:w="10783" w:type="dxa"/>
        <w:tblInd w:w="-5" w:type="dxa"/>
        <w:tblLook w:val="04A0" w:firstRow="1" w:lastRow="0" w:firstColumn="1" w:lastColumn="0" w:noHBand="0" w:noVBand="1"/>
      </w:tblPr>
      <w:tblGrid>
        <w:gridCol w:w="1276"/>
        <w:gridCol w:w="2732"/>
        <w:gridCol w:w="1570"/>
        <w:gridCol w:w="2854"/>
        <w:gridCol w:w="1052"/>
        <w:gridCol w:w="1299"/>
      </w:tblGrid>
      <w:tr w:rsidR="00376721" w:rsidRPr="00376721" w14:paraId="665F732A" w14:textId="77777777" w:rsidTr="0096339D">
        <w:trPr>
          <w:trHeight w:val="576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4A527A3" w14:textId="77777777" w:rsidR="00376721" w:rsidRPr="00376721" w:rsidRDefault="00376721" w:rsidP="00470E87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EMPLEADO</w:t>
            </w:r>
          </w:p>
        </w:tc>
        <w:tc>
          <w:tcPr>
            <w:tcW w:w="2732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E653D" w14:textId="77777777" w:rsidR="00376721" w:rsidRPr="00376721" w:rsidRDefault="00376721" w:rsidP="00470E87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</w:tcPr>
          <w:p w14:paraId="4AAECADF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FUNCIÓN/PUESTO</w:t>
            </w:r>
          </w:p>
        </w:tc>
        <w:tc>
          <w:tcPr>
            <w:tcW w:w="285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A9B4A4" w14:textId="77777777" w:rsidR="00376721" w:rsidRPr="00376721" w:rsidRDefault="00376721" w:rsidP="00470E87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F83B312" w14:textId="77777777" w:rsidR="00376721" w:rsidRPr="00376721" w:rsidRDefault="00376721" w:rsidP="00470E87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ID DE EMPLEADO</w:t>
            </w:r>
          </w:p>
        </w:tc>
        <w:tc>
          <w:tcPr>
            <w:tcW w:w="129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99BEC" w14:textId="77777777" w:rsidR="00376721" w:rsidRPr="00376721" w:rsidRDefault="00376721" w:rsidP="00470E87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376721" w:rsidRPr="00376721" w14:paraId="1CC60A37" w14:textId="77777777" w:rsidTr="0096339D">
        <w:trPr>
          <w:trHeight w:val="576"/>
        </w:trPr>
        <w:tc>
          <w:tcPr>
            <w:tcW w:w="1276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6D20891" w14:textId="77777777" w:rsidR="00376721" w:rsidRPr="00376721" w:rsidRDefault="00376721" w:rsidP="00470E87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SUPERVISOR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29F9B9B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021901A" w14:textId="77777777" w:rsidR="00376721" w:rsidRPr="00376721" w:rsidRDefault="00376721" w:rsidP="00470E87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DEPARTAMENTO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2A22CF5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2A3820E" w14:textId="77777777" w:rsidR="00376721" w:rsidRPr="00376721" w:rsidRDefault="00376721" w:rsidP="00470E87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FECHA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5C11EC3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74829E9E" w14:textId="77777777" w:rsidR="00376721" w:rsidRPr="00376721" w:rsidRDefault="00376721" w:rsidP="00376721">
      <w:pPr>
        <w:pStyle w:val="Heading2"/>
        <w:jc w:val="left"/>
        <w:rPr>
          <w:rFonts w:ascii="Century Gothic" w:hAnsi="Century Gothic"/>
          <w:b/>
          <w:color w:val="44546A" w:themeColor="text2"/>
          <w:sz w:val="28"/>
        </w:rPr>
      </w:pPr>
    </w:p>
    <w:p w14:paraId="520C0DE8" w14:textId="77777777" w:rsidR="00376721" w:rsidRPr="00376721" w:rsidRDefault="00376721" w:rsidP="00376721">
      <w:pPr>
        <w:pStyle w:val="Heading2"/>
        <w:jc w:val="left"/>
        <w:rPr>
          <w:rFonts w:ascii="Century Gothic" w:eastAsia="Calibri" w:hAnsi="Century Gothic"/>
          <w:b/>
          <w:color w:val="44546A" w:themeColor="text2"/>
          <w:sz w:val="28"/>
        </w:rPr>
      </w:pPr>
      <w:r>
        <w:rPr>
          <w:rFonts w:ascii="Century Gothic" w:hAnsi="Century Gothic"/>
          <w:b/>
          <w:color w:val="44546A" w:themeColor="text2"/>
          <w:sz w:val="28"/>
        </w:rPr>
        <w:t>ÁREAS DE PREOCUPACIÓN</w:t>
      </w:r>
    </w:p>
    <w:p w14:paraId="337E5686" w14:textId="77777777" w:rsidR="00376721" w:rsidRPr="00376721" w:rsidRDefault="00376721" w:rsidP="00376721">
      <w:pPr>
        <w:rPr>
          <w:rFonts w:ascii="Century Gothic" w:eastAsia="Calibri" w:hAnsi="Century Gothic"/>
          <w:sz w:val="18"/>
          <w:szCs w:val="22"/>
        </w:rPr>
      </w:pPr>
      <w:r>
        <w:rPr>
          <w:rFonts w:ascii="Century Gothic" w:hAnsi="Century Gothic"/>
          <w:sz w:val="18"/>
        </w:rPr>
        <w:t>¿En qué áreas el empleado no cumplió las expectativas?</w:t>
      </w:r>
    </w:p>
    <w:p w14:paraId="10CA12F9" w14:textId="77777777" w:rsidR="00376721" w:rsidRPr="00376721" w:rsidRDefault="00376721" w:rsidP="00376721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376721" w:rsidRPr="00376721" w14:paraId="25E02D0E" w14:textId="77777777" w:rsidTr="00470E87">
        <w:trPr>
          <w:trHeight w:val="1440"/>
        </w:trPr>
        <w:tc>
          <w:tcPr>
            <w:tcW w:w="10800" w:type="dxa"/>
          </w:tcPr>
          <w:p w14:paraId="3346881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  <w:p w14:paraId="33DFA59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242D4974" w14:textId="77777777" w:rsidR="00376721" w:rsidRPr="00376721" w:rsidRDefault="00376721" w:rsidP="0037672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7867B909" w14:textId="77777777" w:rsidR="00376721" w:rsidRPr="00376721" w:rsidRDefault="00376721" w:rsidP="0037672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t>Problemas abordados anteriormente</w:t>
      </w:r>
    </w:p>
    <w:p w14:paraId="3E327C90" w14:textId="77777777" w:rsidR="00376721" w:rsidRPr="00376721" w:rsidRDefault="00376721" w:rsidP="00376721">
      <w:pPr>
        <w:rPr>
          <w:rFonts w:ascii="Century Gothic" w:eastAsia="Calibri" w:hAnsi="Century Gothic"/>
          <w:sz w:val="18"/>
          <w:szCs w:val="22"/>
        </w:rPr>
      </w:pPr>
      <w:r>
        <w:rPr>
          <w:rFonts w:ascii="Century Gothic" w:hAnsi="Century Gothic"/>
          <w:sz w:val="18"/>
        </w:rPr>
        <w:t>Proporcione detalles de los problemas abordados anteriormente, el contexto y el resultado de las conversaciones o la capacitación.</w:t>
      </w:r>
    </w:p>
    <w:p w14:paraId="31E1888A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16"/>
          <w:szCs w:val="18"/>
        </w:rPr>
      </w:pPr>
    </w:p>
    <w:p w14:paraId="343FE303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OBSERVACIONES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376721" w:rsidRPr="00376721" w14:paraId="0A904063" w14:textId="77777777" w:rsidTr="00470E87">
        <w:trPr>
          <w:trHeight w:val="576"/>
        </w:trPr>
        <w:tc>
          <w:tcPr>
            <w:tcW w:w="10800" w:type="dxa"/>
          </w:tcPr>
          <w:p w14:paraId="11F4AB81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  <w:p w14:paraId="72643D4A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5B02DD38" w14:textId="77777777" w:rsidR="00376721" w:rsidRPr="00376721" w:rsidRDefault="00376721" w:rsidP="00376721">
      <w:pPr>
        <w:rPr>
          <w:rFonts w:ascii="Century Gothic" w:hAnsi="Century Gothic"/>
          <w:sz w:val="18"/>
        </w:rPr>
      </w:pPr>
    </w:p>
    <w:p w14:paraId="17EDA395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CONVERSACIONES ANTERIORES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376721" w:rsidRPr="00376721" w14:paraId="6125545D" w14:textId="77777777" w:rsidTr="00470E87">
        <w:trPr>
          <w:trHeight w:val="576"/>
        </w:trPr>
        <w:tc>
          <w:tcPr>
            <w:tcW w:w="10800" w:type="dxa"/>
          </w:tcPr>
          <w:p w14:paraId="12A956B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  <w:p w14:paraId="0571285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70226DEA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14:paraId="73DFAD0E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CAPACITACIÓN ADICIONAL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376721" w:rsidRPr="00376721" w14:paraId="14A4F020" w14:textId="77777777" w:rsidTr="00470E87">
        <w:trPr>
          <w:trHeight w:val="576"/>
        </w:trPr>
        <w:tc>
          <w:tcPr>
            <w:tcW w:w="10800" w:type="dxa"/>
          </w:tcPr>
          <w:p w14:paraId="66FEE673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  <w:p w14:paraId="5BDBA710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169CB0E7" w14:textId="77777777" w:rsidR="00376721" w:rsidRPr="00376721" w:rsidRDefault="00376721" w:rsidP="00376721">
      <w:pPr>
        <w:rPr>
          <w:rFonts w:ascii="Century Gothic" w:hAnsi="Century Gothic"/>
          <w:sz w:val="24"/>
        </w:rPr>
      </w:pPr>
    </w:p>
    <w:p w14:paraId="143B4704" w14:textId="77777777" w:rsidR="00376721" w:rsidRPr="00376721" w:rsidRDefault="00376721" w:rsidP="00376721">
      <w:pPr>
        <w:rPr>
          <w:rFonts w:ascii="Century Gothic" w:hAnsi="Century Gothic"/>
        </w:rPr>
      </w:pPr>
    </w:p>
    <w:p w14:paraId="412027AA" w14:textId="77777777" w:rsidR="00376721" w:rsidRPr="00376721" w:rsidRDefault="00376721" w:rsidP="0037672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OBJETIVOS DE MEJORA</w:t>
      </w:r>
    </w:p>
    <w:p w14:paraId="099E7BFA" w14:textId="77777777" w:rsidR="00376721" w:rsidRPr="00376721" w:rsidRDefault="00376721" w:rsidP="00376721">
      <w:pPr>
        <w:spacing w:line="276" w:lineRule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/>
          <w:sz w:val="18"/>
        </w:rPr>
        <w:t>Proporcione objetivos específicos relacionados con las áreas de interés que deben abordarse y mejorarse.</w:t>
      </w:r>
    </w:p>
    <w:p w14:paraId="2006E9C8" w14:textId="77777777" w:rsidR="00376721" w:rsidRPr="00376721" w:rsidRDefault="00376721" w:rsidP="00376721">
      <w:pPr>
        <w:spacing w:line="276" w:lineRule="auto"/>
        <w:rPr>
          <w:rFonts w:ascii="Century Gothic" w:eastAsia="Calibri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4602"/>
        <w:gridCol w:w="4780"/>
      </w:tblGrid>
      <w:tr w:rsidR="00376721" w:rsidRPr="00376721" w14:paraId="29125EED" w14:textId="77777777" w:rsidTr="0096339D">
        <w:trPr>
          <w:trHeight w:val="360"/>
        </w:trPr>
        <w:tc>
          <w:tcPr>
            <w:tcW w:w="1413" w:type="dxa"/>
            <w:shd w:val="clear" w:color="auto" w:fill="44546A" w:themeFill="text2"/>
            <w:vAlign w:val="center"/>
          </w:tcPr>
          <w:p w14:paraId="44436DD4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OBJETIVO N.º</w:t>
            </w:r>
          </w:p>
        </w:tc>
        <w:tc>
          <w:tcPr>
            <w:tcW w:w="4602" w:type="dxa"/>
            <w:shd w:val="clear" w:color="auto" w:fill="44546A" w:themeFill="text2"/>
            <w:vAlign w:val="center"/>
          </w:tcPr>
          <w:p w14:paraId="69D9457D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DESCRIPCIÓN DEL OBJETIVO</w:t>
            </w:r>
          </w:p>
        </w:tc>
        <w:tc>
          <w:tcPr>
            <w:tcW w:w="4780" w:type="dxa"/>
            <w:shd w:val="clear" w:color="auto" w:fill="44546A" w:themeFill="text2"/>
            <w:vAlign w:val="center"/>
          </w:tcPr>
          <w:p w14:paraId="4F4BC6B1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PROBLEMA ABORDADO POR EL OBJETIVO</w:t>
            </w:r>
          </w:p>
        </w:tc>
      </w:tr>
      <w:tr w:rsidR="00376721" w:rsidRPr="00376721" w14:paraId="08F308BF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40D06FC8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02" w:type="dxa"/>
            <w:vAlign w:val="center"/>
          </w:tcPr>
          <w:p w14:paraId="175D22A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80" w:type="dxa"/>
            <w:vAlign w:val="center"/>
          </w:tcPr>
          <w:p w14:paraId="6B070FB8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0F9B6BBA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6EA34773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02" w:type="dxa"/>
            <w:vAlign w:val="center"/>
          </w:tcPr>
          <w:p w14:paraId="08F8EC3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80" w:type="dxa"/>
            <w:vAlign w:val="center"/>
          </w:tcPr>
          <w:p w14:paraId="508B6B2D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7314356D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588071E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02" w:type="dxa"/>
            <w:vAlign w:val="center"/>
          </w:tcPr>
          <w:p w14:paraId="529E484A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80" w:type="dxa"/>
            <w:vAlign w:val="center"/>
          </w:tcPr>
          <w:p w14:paraId="1D482084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09D24C70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69528FC1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02" w:type="dxa"/>
            <w:vAlign w:val="center"/>
          </w:tcPr>
          <w:p w14:paraId="1F61D461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80" w:type="dxa"/>
            <w:vAlign w:val="center"/>
          </w:tcPr>
          <w:p w14:paraId="071D4AF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2113109C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63CB2294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02" w:type="dxa"/>
            <w:vAlign w:val="center"/>
          </w:tcPr>
          <w:p w14:paraId="02FA62F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80" w:type="dxa"/>
            <w:vAlign w:val="center"/>
          </w:tcPr>
          <w:p w14:paraId="5AB306A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3B15316A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7370F64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02" w:type="dxa"/>
            <w:vAlign w:val="center"/>
          </w:tcPr>
          <w:p w14:paraId="4FA4F82E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80" w:type="dxa"/>
            <w:vAlign w:val="center"/>
          </w:tcPr>
          <w:p w14:paraId="06D1D641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466C15EA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3715730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02" w:type="dxa"/>
            <w:vAlign w:val="center"/>
          </w:tcPr>
          <w:p w14:paraId="4CEA538B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80" w:type="dxa"/>
            <w:vAlign w:val="center"/>
          </w:tcPr>
          <w:p w14:paraId="5493D55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B918B66" w14:textId="77777777" w:rsidR="00376721" w:rsidRPr="0096339D" w:rsidRDefault="00376721" w:rsidP="00376721">
      <w:pPr>
        <w:pStyle w:val="Heading1"/>
        <w:jc w:val="left"/>
        <w:rPr>
          <w:rFonts w:ascii="Century Gothic" w:hAnsi="Century Gothic"/>
          <w:color w:val="44546A" w:themeColor="text2"/>
          <w:sz w:val="22"/>
          <w:szCs w:val="16"/>
        </w:rPr>
      </w:pPr>
    </w:p>
    <w:p w14:paraId="599D9647" w14:textId="77777777" w:rsidR="00376721" w:rsidRPr="00376721" w:rsidRDefault="00376721" w:rsidP="0037672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lastRenderedPageBreak/>
        <w:t>EXPECTATIVAS</w:t>
      </w:r>
    </w:p>
    <w:p w14:paraId="0D9B13EA" w14:textId="77777777" w:rsidR="00376721" w:rsidRPr="00376721" w:rsidRDefault="00376721" w:rsidP="0037672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>Para demostrar el progreso hacia el logro de los objetivos de mejora, deben cumplirse las siguientes expectativas estándar de desempeño.</w:t>
      </w:r>
    </w:p>
    <w:p w14:paraId="11579DA0" w14:textId="77777777" w:rsidR="00376721" w:rsidRPr="00376721" w:rsidRDefault="00376721" w:rsidP="00376721">
      <w:pPr>
        <w:spacing w:line="276" w:lineRule="auto"/>
        <w:rPr>
          <w:rFonts w:ascii="Century Gothic" w:eastAsia="Calibri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376721" w:rsidRPr="00376721" w14:paraId="59E63776" w14:textId="77777777" w:rsidTr="00470E87">
        <w:trPr>
          <w:trHeight w:val="360"/>
        </w:trPr>
        <w:tc>
          <w:tcPr>
            <w:tcW w:w="10795" w:type="dxa"/>
            <w:shd w:val="clear" w:color="auto" w:fill="44546A" w:themeFill="text2"/>
            <w:vAlign w:val="center"/>
          </w:tcPr>
          <w:p w14:paraId="6946BDA4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DESCRIPCIÓN DE LA EXPECTATIVA</w:t>
            </w:r>
          </w:p>
        </w:tc>
      </w:tr>
      <w:tr w:rsidR="00376721" w:rsidRPr="00376721" w14:paraId="122A8FAC" w14:textId="77777777" w:rsidTr="00470E87">
        <w:trPr>
          <w:trHeight w:val="432"/>
        </w:trPr>
        <w:tc>
          <w:tcPr>
            <w:tcW w:w="10795" w:type="dxa"/>
            <w:vAlign w:val="center"/>
          </w:tcPr>
          <w:p w14:paraId="6FEA7F8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0E2A6A86" w14:textId="77777777" w:rsidTr="00470E87">
        <w:trPr>
          <w:trHeight w:val="432"/>
        </w:trPr>
        <w:tc>
          <w:tcPr>
            <w:tcW w:w="10795" w:type="dxa"/>
            <w:vAlign w:val="center"/>
          </w:tcPr>
          <w:p w14:paraId="05D66D44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5C70CD37" w14:textId="77777777" w:rsidTr="00470E87">
        <w:trPr>
          <w:trHeight w:val="432"/>
        </w:trPr>
        <w:tc>
          <w:tcPr>
            <w:tcW w:w="10795" w:type="dxa"/>
            <w:vAlign w:val="center"/>
          </w:tcPr>
          <w:p w14:paraId="0C455F9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3B0885F" w14:textId="77777777" w:rsidTr="00470E87">
        <w:trPr>
          <w:trHeight w:val="432"/>
        </w:trPr>
        <w:tc>
          <w:tcPr>
            <w:tcW w:w="10795" w:type="dxa"/>
            <w:vAlign w:val="center"/>
          </w:tcPr>
          <w:p w14:paraId="6E7D9B0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66C8D0A" w14:textId="77777777" w:rsidR="00376721" w:rsidRPr="00376721" w:rsidRDefault="00376721" w:rsidP="0037672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0D6B7B06" w14:textId="77777777" w:rsidR="00376721" w:rsidRPr="00376721" w:rsidRDefault="00376721" w:rsidP="0037672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t>ACTIVIDADES DE LOS OBJETIVOS</w:t>
      </w:r>
    </w:p>
    <w:p w14:paraId="6F5B461B" w14:textId="77777777" w:rsidR="00376721" w:rsidRPr="00376721" w:rsidRDefault="00376721" w:rsidP="0037672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Enumere las actividades que ayudarán a alcanzar los objetivos de mejora establecidos anteriormente. </w:t>
      </w:r>
    </w:p>
    <w:p w14:paraId="1B9D6B1A" w14:textId="77777777" w:rsidR="00376721" w:rsidRPr="00376721" w:rsidRDefault="00376721" w:rsidP="00376721">
      <w:pPr>
        <w:spacing w:line="276" w:lineRule="auto"/>
        <w:rPr>
          <w:rFonts w:ascii="Century Gothic" w:eastAsia="Calibri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1559"/>
        <w:gridCol w:w="1586"/>
      </w:tblGrid>
      <w:tr w:rsidR="00376721" w:rsidRPr="00376721" w14:paraId="7F05578C" w14:textId="77777777" w:rsidTr="0096339D">
        <w:trPr>
          <w:trHeight w:val="782"/>
        </w:trPr>
        <w:tc>
          <w:tcPr>
            <w:tcW w:w="1413" w:type="dxa"/>
            <w:shd w:val="clear" w:color="auto" w:fill="44546A" w:themeFill="text2"/>
            <w:vAlign w:val="center"/>
          </w:tcPr>
          <w:p w14:paraId="01229080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OBJETIVO N.º</w:t>
            </w:r>
          </w:p>
        </w:tc>
        <w:tc>
          <w:tcPr>
            <w:tcW w:w="6237" w:type="dxa"/>
            <w:tcBorders>
              <w:right w:val="doub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60E3FFD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ACTIVIDAD</w:t>
            </w:r>
          </w:p>
        </w:tc>
        <w:tc>
          <w:tcPr>
            <w:tcW w:w="1559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BB99D50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 DE INICIO</w:t>
            </w: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AD4C137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 DE FINALIZACIÓN PROYECTADA</w:t>
            </w:r>
          </w:p>
        </w:tc>
      </w:tr>
      <w:tr w:rsidR="00376721" w:rsidRPr="00376721" w14:paraId="2317C9D0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0AFC822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  <w:tcBorders>
              <w:right w:val="double" w:sz="4" w:space="0" w:color="BFBFBF" w:themeColor="background1" w:themeShade="BF"/>
            </w:tcBorders>
            <w:vAlign w:val="center"/>
          </w:tcPr>
          <w:p w14:paraId="141917F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B90865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83BDDE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93789D3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62A5F41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  <w:tcBorders>
              <w:right w:val="double" w:sz="4" w:space="0" w:color="BFBFBF" w:themeColor="background1" w:themeShade="BF"/>
            </w:tcBorders>
            <w:vAlign w:val="center"/>
          </w:tcPr>
          <w:p w14:paraId="139149A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C27F54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9B8B31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0354B0A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12AF583E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BD90E4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0585C6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9B799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0730F295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778C977F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79CCD4F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7D3861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E88B33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486F3443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7BD6E371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  <w:tcBorders>
              <w:right w:val="double" w:sz="4" w:space="0" w:color="BFBFBF" w:themeColor="background1" w:themeShade="BF"/>
            </w:tcBorders>
            <w:vAlign w:val="center"/>
          </w:tcPr>
          <w:p w14:paraId="7DE0516B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08151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DB541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07DAA05F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6D34CA4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  <w:tcBorders>
              <w:right w:val="double" w:sz="4" w:space="0" w:color="BFBFBF" w:themeColor="background1" w:themeShade="BF"/>
            </w:tcBorders>
            <w:vAlign w:val="center"/>
          </w:tcPr>
          <w:p w14:paraId="1D40DAC4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154414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E199EB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54631A4B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69470160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40CA7C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8E3AD7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741C00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560E6E49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78F49778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  <w:tcBorders>
              <w:right w:val="double" w:sz="4" w:space="0" w:color="BFBFBF" w:themeColor="background1" w:themeShade="BF"/>
            </w:tcBorders>
            <w:vAlign w:val="center"/>
          </w:tcPr>
          <w:p w14:paraId="5A63C9D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42D84E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6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0FFB4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2A9D4D1" w14:textId="77777777" w:rsidR="00376721" w:rsidRPr="00376721" w:rsidRDefault="00376721" w:rsidP="00376721">
      <w:pPr>
        <w:rPr>
          <w:rFonts w:ascii="Century Gothic" w:hAnsi="Century Gothic"/>
          <w:sz w:val="24"/>
        </w:rPr>
      </w:pPr>
    </w:p>
    <w:p w14:paraId="485617CA" w14:textId="77777777" w:rsidR="00376721" w:rsidRPr="00376721" w:rsidRDefault="00376721" w:rsidP="0037672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t>RECURSOS</w:t>
      </w:r>
    </w:p>
    <w:p w14:paraId="29DB6D43" w14:textId="77777777" w:rsidR="00376721" w:rsidRPr="00376721" w:rsidRDefault="00376721" w:rsidP="00376721">
      <w:pPr>
        <w:spacing w:line="276" w:lineRule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Enumere los recursos disponibles para completar las actividades de los objetivos; por ejemplo, materiales de capacitación, actividades de capacitación, seminarios, tutorías entre compañeros, apoyo del equipo directivo, etc. </w:t>
      </w:r>
    </w:p>
    <w:p w14:paraId="61FB7BC1" w14:textId="77777777" w:rsidR="00376721" w:rsidRPr="00376721" w:rsidRDefault="00376721" w:rsidP="00376721">
      <w:pPr>
        <w:spacing w:line="276" w:lineRule="auto"/>
        <w:rPr>
          <w:rFonts w:ascii="Century Gothic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55"/>
        <w:gridCol w:w="7740"/>
      </w:tblGrid>
      <w:tr w:rsidR="00376721" w:rsidRPr="00376721" w14:paraId="5022A9A5" w14:textId="77777777" w:rsidTr="00470E87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14:paraId="07C781D8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NOMBRE DEL RECURSO</w:t>
            </w:r>
          </w:p>
        </w:tc>
        <w:tc>
          <w:tcPr>
            <w:tcW w:w="7740" w:type="dxa"/>
            <w:shd w:val="clear" w:color="auto" w:fill="44546A" w:themeFill="text2"/>
            <w:vAlign w:val="center"/>
          </w:tcPr>
          <w:p w14:paraId="0BCCF012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DESCRIPCIÓN DEL RECURSO</w:t>
            </w:r>
          </w:p>
        </w:tc>
      </w:tr>
      <w:tr w:rsidR="00376721" w:rsidRPr="00376721" w14:paraId="21735ECE" w14:textId="77777777" w:rsidTr="00470E87">
        <w:trPr>
          <w:trHeight w:val="432"/>
        </w:trPr>
        <w:tc>
          <w:tcPr>
            <w:tcW w:w="3055" w:type="dxa"/>
            <w:vAlign w:val="center"/>
          </w:tcPr>
          <w:p w14:paraId="5CD3073D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26C9A95F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3067971B" w14:textId="77777777" w:rsidTr="00470E87">
        <w:trPr>
          <w:trHeight w:val="432"/>
        </w:trPr>
        <w:tc>
          <w:tcPr>
            <w:tcW w:w="3055" w:type="dxa"/>
            <w:vAlign w:val="center"/>
          </w:tcPr>
          <w:p w14:paraId="6208CEA3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06EC4033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433392F" w14:textId="77777777" w:rsidTr="00470E87">
        <w:trPr>
          <w:trHeight w:val="432"/>
        </w:trPr>
        <w:tc>
          <w:tcPr>
            <w:tcW w:w="3055" w:type="dxa"/>
            <w:vAlign w:val="center"/>
          </w:tcPr>
          <w:p w14:paraId="111CB19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14D5ABF9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10FDAE7E" w14:textId="77777777" w:rsidTr="00470E87">
        <w:trPr>
          <w:trHeight w:val="432"/>
        </w:trPr>
        <w:tc>
          <w:tcPr>
            <w:tcW w:w="3055" w:type="dxa"/>
            <w:vAlign w:val="center"/>
          </w:tcPr>
          <w:p w14:paraId="1C25B61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6DC7470D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54B7F959" w14:textId="77777777" w:rsidTr="00470E87">
        <w:trPr>
          <w:trHeight w:val="432"/>
        </w:trPr>
        <w:tc>
          <w:tcPr>
            <w:tcW w:w="3055" w:type="dxa"/>
            <w:vAlign w:val="center"/>
          </w:tcPr>
          <w:p w14:paraId="6F1BD97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1A734F5A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0E5BA61" w14:textId="77777777" w:rsidR="00376721" w:rsidRPr="00376721" w:rsidRDefault="00376721" w:rsidP="0037672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782BD60E" w14:textId="77777777" w:rsidR="00376721" w:rsidRPr="00376721" w:rsidRDefault="00376721" w:rsidP="00376721">
      <w:pPr>
        <w:rPr>
          <w:rFonts w:ascii="Century Gothic" w:hAnsi="Century Gothic"/>
          <w:color w:val="44546A" w:themeColor="text2"/>
          <w:sz w:val="28"/>
        </w:rPr>
      </w:pPr>
      <w:r w:rsidRPr="00376721">
        <w:rPr>
          <w:rFonts w:ascii="Century Gothic" w:hAnsi="Century Gothic"/>
          <w:color w:val="44546A" w:themeColor="text2"/>
          <w:sz w:val="28"/>
        </w:rPr>
        <w:br w:type="page"/>
      </w:r>
    </w:p>
    <w:p w14:paraId="44BFC77A" w14:textId="77777777" w:rsidR="00376721" w:rsidRPr="00376721" w:rsidRDefault="00376721" w:rsidP="0037672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lastRenderedPageBreak/>
        <w:t>SEGUIMIENTO DEL PROGRESO</w:t>
      </w:r>
    </w:p>
    <w:p w14:paraId="0C547ED9" w14:textId="77777777" w:rsidR="00376721" w:rsidRPr="00376721" w:rsidRDefault="00376721" w:rsidP="0037672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Proporcione un cronograma de evaluación para supervisar el progreso de las actividades de mejora. </w:t>
      </w:r>
    </w:p>
    <w:p w14:paraId="2092F10C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16"/>
          <w:szCs w:val="18"/>
        </w:rPr>
      </w:pPr>
    </w:p>
    <w:p w14:paraId="40362543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CRONOGRAMA DE SEGUIMIENTO</w:t>
      </w:r>
    </w:p>
    <w:p w14:paraId="78405540" w14:textId="77777777" w:rsidR="00376721" w:rsidRPr="00376721" w:rsidRDefault="00376721" w:rsidP="00376721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52"/>
        <w:gridCol w:w="2244"/>
        <w:gridCol w:w="2436"/>
      </w:tblGrid>
      <w:tr w:rsidR="00376721" w:rsidRPr="00376721" w14:paraId="4E6F2BB3" w14:textId="77777777" w:rsidTr="0096339D">
        <w:trPr>
          <w:trHeight w:val="360"/>
        </w:trPr>
        <w:tc>
          <w:tcPr>
            <w:tcW w:w="2263" w:type="dxa"/>
            <w:shd w:val="clear" w:color="auto" w:fill="323E4F" w:themeFill="text2" w:themeFillShade="BF"/>
            <w:vAlign w:val="center"/>
          </w:tcPr>
          <w:p w14:paraId="57137741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 PROGRAMADA</w:t>
            </w:r>
          </w:p>
        </w:tc>
        <w:tc>
          <w:tcPr>
            <w:tcW w:w="3852" w:type="dxa"/>
            <w:shd w:val="clear" w:color="auto" w:fill="323E4F" w:themeFill="text2" w:themeFillShade="BF"/>
            <w:vAlign w:val="center"/>
          </w:tcPr>
          <w:p w14:paraId="20D2CDF5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ACTIVIDAD</w:t>
            </w:r>
          </w:p>
        </w:tc>
        <w:tc>
          <w:tcPr>
            <w:tcW w:w="2244" w:type="dxa"/>
            <w:shd w:val="clear" w:color="auto" w:fill="323E4F" w:themeFill="text2" w:themeFillShade="BF"/>
            <w:vAlign w:val="center"/>
          </w:tcPr>
          <w:p w14:paraId="52340592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REALIZADO POR</w:t>
            </w:r>
          </w:p>
        </w:tc>
        <w:tc>
          <w:tcPr>
            <w:tcW w:w="2436" w:type="dxa"/>
            <w:shd w:val="clear" w:color="auto" w:fill="323E4F" w:themeFill="text2" w:themeFillShade="BF"/>
            <w:vAlign w:val="center"/>
          </w:tcPr>
          <w:p w14:paraId="30C69C83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 DE FINALIZACIÓN</w:t>
            </w:r>
          </w:p>
        </w:tc>
      </w:tr>
      <w:tr w:rsidR="00376721" w:rsidRPr="00376721" w14:paraId="74C12381" w14:textId="77777777" w:rsidTr="0096339D">
        <w:trPr>
          <w:trHeight w:val="432"/>
        </w:trPr>
        <w:tc>
          <w:tcPr>
            <w:tcW w:w="2263" w:type="dxa"/>
            <w:vAlign w:val="center"/>
          </w:tcPr>
          <w:p w14:paraId="19EC5144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14:paraId="19F64C03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Revisión de 30 días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18CECC4F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5080B589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56FF52C8" w14:textId="77777777" w:rsidTr="0096339D">
        <w:trPr>
          <w:trHeight w:val="432"/>
        </w:trPr>
        <w:tc>
          <w:tcPr>
            <w:tcW w:w="2263" w:type="dxa"/>
            <w:vAlign w:val="center"/>
          </w:tcPr>
          <w:p w14:paraId="307C0ACB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14:paraId="21B6DC33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Revisión de 45 días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7F2A4AD1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14854045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73DCCB65" w14:textId="77777777" w:rsidTr="0096339D">
        <w:trPr>
          <w:trHeight w:val="432"/>
        </w:trPr>
        <w:tc>
          <w:tcPr>
            <w:tcW w:w="2263" w:type="dxa"/>
            <w:vAlign w:val="center"/>
          </w:tcPr>
          <w:p w14:paraId="1C17B9F2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14:paraId="554532F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Revisión de 60 días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5AC1BE9E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55BAA1C4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4845C79E" w14:textId="77777777" w:rsidTr="0096339D">
        <w:trPr>
          <w:trHeight w:val="432"/>
        </w:trPr>
        <w:tc>
          <w:tcPr>
            <w:tcW w:w="2263" w:type="dxa"/>
            <w:vAlign w:val="center"/>
          </w:tcPr>
          <w:p w14:paraId="7873D0CF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14:paraId="0E1E7D6E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Revisión de 90 días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42BE8B8D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22FC689B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807D2EA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14:paraId="1F331EAC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PUNTOS DE REFERENCIA DEL PROGRESO</w:t>
      </w:r>
    </w:p>
    <w:p w14:paraId="072C60CA" w14:textId="77777777" w:rsidR="00376721" w:rsidRPr="00376721" w:rsidRDefault="00376721" w:rsidP="00376721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092"/>
        <w:gridCol w:w="1230"/>
        <w:gridCol w:w="1781"/>
        <w:gridCol w:w="2410"/>
        <w:gridCol w:w="1869"/>
      </w:tblGrid>
      <w:tr w:rsidR="00376721" w:rsidRPr="00376721" w14:paraId="146E8DEA" w14:textId="77777777" w:rsidTr="0096339D">
        <w:trPr>
          <w:trHeight w:val="782"/>
        </w:trPr>
        <w:tc>
          <w:tcPr>
            <w:tcW w:w="1413" w:type="dxa"/>
            <w:shd w:val="clear" w:color="auto" w:fill="323E4F" w:themeFill="text2" w:themeFillShade="BF"/>
            <w:vAlign w:val="center"/>
          </w:tcPr>
          <w:p w14:paraId="4C89D09E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OBJETIVO N.º</w:t>
            </w:r>
          </w:p>
        </w:tc>
        <w:tc>
          <w:tcPr>
            <w:tcW w:w="2092" w:type="dxa"/>
            <w:shd w:val="clear" w:color="auto" w:fill="323E4F" w:themeFill="text2" w:themeFillShade="BF"/>
            <w:vAlign w:val="center"/>
          </w:tcPr>
          <w:p w14:paraId="5E150FD1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ACTIVIDAD</w:t>
            </w:r>
          </w:p>
        </w:tc>
        <w:tc>
          <w:tcPr>
            <w:tcW w:w="1230" w:type="dxa"/>
            <w:shd w:val="clear" w:color="auto" w:fill="323E4F" w:themeFill="text2" w:themeFillShade="BF"/>
            <w:vAlign w:val="center"/>
          </w:tcPr>
          <w:p w14:paraId="690CBDA2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 DE CONTROL</w:t>
            </w:r>
          </w:p>
        </w:tc>
        <w:tc>
          <w:tcPr>
            <w:tcW w:w="1781" w:type="dxa"/>
            <w:shd w:val="clear" w:color="auto" w:fill="323E4F" w:themeFill="text2" w:themeFillShade="BF"/>
            <w:vAlign w:val="center"/>
          </w:tcPr>
          <w:p w14:paraId="28D3E198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MÉTODO DE SEGUIMIENTO</w:t>
            </w:r>
          </w:p>
          <w:p w14:paraId="638253B7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FFFFFF" w:themeColor="background1"/>
                <w:sz w:val="13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3"/>
              </w:rPr>
              <w:t>teléfono, correo electrónico, reunión</w:t>
            </w:r>
          </w:p>
        </w:tc>
        <w:tc>
          <w:tcPr>
            <w:tcW w:w="2410" w:type="dxa"/>
            <w:shd w:val="clear" w:color="auto" w:fill="323E4F" w:themeFill="text2" w:themeFillShade="BF"/>
            <w:vAlign w:val="center"/>
          </w:tcPr>
          <w:p w14:paraId="19D288F8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PROGRESO ESPERADO</w:t>
            </w:r>
          </w:p>
        </w:tc>
        <w:tc>
          <w:tcPr>
            <w:tcW w:w="1869" w:type="dxa"/>
            <w:shd w:val="clear" w:color="auto" w:fill="323E4F" w:themeFill="text2" w:themeFillShade="BF"/>
            <w:vAlign w:val="center"/>
          </w:tcPr>
          <w:p w14:paraId="3CDD64BD" w14:textId="77777777" w:rsidR="00376721" w:rsidRPr="00376721" w:rsidRDefault="00376721" w:rsidP="00470E87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COMENTARIOS</w:t>
            </w:r>
          </w:p>
        </w:tc>
      </w:tr>
      <w:tr w:rsidR="00376721" w:rsidRPr="00376721" w14:paraId="5FEA7158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7047090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7031FBCD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4895D265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36B54E53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8A93A0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334E5A49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48C7941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400B1A1B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04F54F2F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51EB7B97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51F12E90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943AEE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4DA5968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5D7BCB9C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7C14A600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3F3143B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5FFF84BE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68944EE1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A2F01F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31E29BB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78072D81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713F189A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1C9FD298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3A5ED46E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6308572D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0543A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2F01EDA9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9008BC7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4669A82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5E647E10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504517DC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05B129EB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A1CB6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205F12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4F40651F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54FF36D2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5DE6F4D9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004C0B84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006282E6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447105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2B0AF44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3826F5B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7474308D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28777D59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0B107702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11B239A2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59AE46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47FBCFF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76721" w:rsidRPr="00376721" w14:paraId="63AE6230" w14:textId="77777777" w:rsidTr="0096339D">
        <w:trPr>
          <w:trHeight w:val="432"/>
        </w:trPr>
        <w:tc>
          <w:tcPr>
            <w:tcW w:w="1413" w:type="dxa"/>
            <w:vAlign w:val="center"/>
          </w:tcPr>
          <w:p w14:paraId="1DF6E57B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14:paraId="23CE56FC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3DEBB6F9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16D7357E" w14:textId="77777777" w:rsidR="00376721" w:rsidRPr="00376721" w:rsidRDefault="00376721" w:rsidP="00470E8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2BDDBE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2E699FE" w14:textId="77777777" w:rsidR="00376721" w:rsidRPr="00376721" w:rsidRDefault="00376721" w:rsidP="00470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3F9BF21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14:paraId="0F2630DB" w14:textId="77777777" w:rsidR="00376721" w:rsidRPr="00376721" w:rsidRDefault="00376721" w:rsidP="00376721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CRONOGRAMA DE MEJORA, CONSECUENCIAS Y EXPECTATIVAS</w:t>
      </w:r>
    </w:p>
    <w:p w14:paraId="472CE932" w14:textId="11E9F791" w:rsidR="00376721" w:rsidRPr="005F4E43" w:rsidRDefault="00376721" w:rsidP="00376721">
      <w:pPr>
        <w:spacing w:line="276" w:lineRule="auto"/>
        <w:rPr>
          <w:rFonts w:ascii="Century Gothic" w:eastAsia="SimHei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Proporcione un resumen de las disposiciones del plan de mejora del desempeño, las consecuencias de un esfuerzo insuficiente y cualquier inquietud legal, como la confidencialidad relacionada con este documento. </w:t>
      </w:r>
    </w:p>
    <w:p w14:paraId="20FB0061" w14:textId="77777777" w:rsidR="00376721" w:rsidRPr="00376721" w:rsidRDefault="00376721" w:rsidP="00376721">
      <w:pPr>
        <w:rPr>
          <w:rFonts w:ascii="Century Gothic" w:hAnsi="Century Gothic"/>
          <w:sz w:val="13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376721" w:rsidRPr="00376721" w14:paraId="38FA0DBF" w14:textId="77777777" w:rsidTr="00470E87">
        <w:trPr>
          <w:trHeight w:val="1440"/>
        </w:trPr>
        <w:tc>
          <w:tcPr>
            <w:tcW w:w="10800" w:type="dxa"/>
          </w:tcPr>
          <w:p w14:paraId="584A3B37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  <w:p w14:paraId="32CE8CBD" w14:textId="77777777" w:rsidR="00376721" w:rsidRPr="00376721" w:rsidRDefault="00376721" w:rsidP="00470E87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6BEE1F1E" w14:textId="77777777" w:rsidR="00376721" w:rsidRPr="00376721" w:rsidRDefault="00376721" w:rsidP="0037672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292CADB9" w14:textId="77777777" w:rsidR="00376721" w:rsidRPr="00376721" w:rsidRDefault="00376721" w:rsidP="0037672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t>FIRMAS</w:t>
      </w:r>
    </w:p>
    <w:p w14:paraId="3211545F" w14:textId="77777777" w:rsidR="00376721" w:rsidRPr="00376721" w:rsidRDefault="00376721" w:rsidP="00376721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57"/>
        <w:gridCol w:w="3658"/>
        <w:gridCol w:w="3658"/>
      </w:tblGrid>
      <w:tr w:rsidR="00376721" w:rsidRPr="00376721" w14:paraId="7BFC7FE4" w14:textId="77777777" w:rsidTr="00470E87">
        <w:trPr>
          <w:cantSplit/>
          <w:trHeight w:val="276"/>
          <w:tblHeader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DDE82E6" w14:textId="77777777" w:rsidR="00376721" w:rsidRPr="00376721" w:rsidRDefault="00376721" w:rsidP="00470E8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NOMBRE DEL EMPLEADO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C5088D9" w14:textId="77777777" w:rsidR="00376721" w:rsidRPr="00376721" w:rsidRDefault="00376721" w:rsidP="00470E8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FIRMA DEL EMPLEADO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89EB7C2" w14:textId="77777777" w:rsidR="00376721" w:rsidRPr="00376721" w:rsidRDefault="00376721" w:rsidP="00470E8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</w:t>
            </w:r>
          </w:p>
        </w:tc>
      </w:tr>
      <w:tr w:rsidR="00376721" w:rsidRPr="00376721" w14:paraId="013CEA1B" w14:textId="77777777" w:rsidTr="00470E87">
        <w:trPr>
          <w:cantSplit/>
          <w:trHeight w:val="576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C335C2" w14:textId="77777777" w:rsidR="00376721" w:rsidRPr="00376721" w:rsidRDefault="00376721" w:rsidP="00470E8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F2048D" w14:textId="77777777" w:rsidR="00376721" w:rsidRPr="00376721" w:rsidRDefault="00376721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A59474" w14:textId="77777777" w:rsidR="00376721" w:rsidRPr="00376721" w:rsidRDefault="00376721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8EDB79F" w14:textId="77777777" w:rsidR="00376721" w:rsidRPr="00376721" w:rsidRDefault="00376721" w:rsidP="00376721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57"/>
        <w:gridCol w:w="3658"/>
        <w:gridCol w:w="3658"/>
      </w:tblGrid>
      <w:tr w:rsidR="00376721" w:rsidRPr="00376721" w14:paraId="1100E1DA" w14:textId="77777777" w:rsidTr="00470E87">
        <w:trPr>
          <w:cantSplit/>
          <w:trHeight w:val="276"/>
          <w:tblHeader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2AA0FDF" w14:textId="77777777" w:rsidR="00376721" w:rsidRPr="00376721" w:rsidRDefault="00376721" w:rsidP="00470E8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NOMBRE DEL SUPERVISOR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12FE3CD" w14:textId="77777777" w:rsidR="00376721" w:rsidRPr="00376721" w:rsidRDefault="00376721" w:rsidP="00470E8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FIRMA DEL SUPERVISOR</w:t>
            </w: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2542DC0F" w14:textId="77777777" w:rsidR="00376721" w:rsidRPr="00376721" w:rsidRDefault="00376721" w:rsidP="00470E8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</w:t>
            </w:r>
          </w:p>
        </w:tc>
      </w:tr>
      <w:tr w:rsidR="00376721" w:rsidRPr="00376721" w14:paraId="249D1FC5" w14:textId="77777777" w:rsidTr="00470E87">
        <w:trPr>
          <w:cantSplit/>
          <w:trHeight w:val="576"/>
        </w:trPr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E5223A" w14:textId="77777777" w:rsidR="00376721" w:rsidRPr="00376721" w:rsidRDefault="00376721" w:rsidP="00470E8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5EEBD8" w14:textId="77777777" w:rsidR="00376721" w:rsidRPr="00376721" w:rsidRDefault="00376721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8A7451" w14:textId="77777777" w:rsidR="00376721" w:rsidRPr="00376721" w:rsidRDefault="00376721" w:rsidP="00470E8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3AD881F6" w14:textId="77777777" w:rsidR="00376721" w:rsidRPr="00376721" w:rsidRDefault="00376721" w:rsidP="00376721">
      <w:pPr>
        <w:rPr>
          <w:rFonts w:ascii="Century Gothic" w:hAnsi="Century Gothic"/>
        </w:rPr>
      </w:pPr>
      <w:r w:rsidRPr="00376721">
        <w:rPr>
          <w:rFonts w:ascii="Century Gothic" w:hAnsi="Century Gothic"/>
        </w:rPr>
        <w:br w:type="page"/>
      </w:r>
    </w:p>
    <w:p w14:paraId="1EFE9974" w14:textId="77777777" w:rsidR="00376721" w:rsidRPr="00376721" w:rsidRDefault="00376721" w:rsidP="00376721">
      <w:pPr>
        <w:rPr>
          <w:rFonts w:ascii="Century Gothic" w:hAnsi="Century Gothic"/>
        </w:rPr>
      </w:pPr>
    </w:p>
    <w:p w14:paraId="2851BDE0" w14:textId="77777777" w:rsidR="00376721" w:rsidRPr="00376721" w:rsidRDefault="00376721" w:rsidP="00376721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376721" w:rsidRPr="00376721" w14:paraId="00DE6187" w14:textId="77777777" w:rsidTr="004C4AE6">
        <w:trPr>
          <w:trHeight w:val="2871"/>
        </w:trPr>
        <w:tc>
          <w:tcPr>
            <w:tcW w:w="10020" w:type="dxa"/>
          </w:tcPr>
          <w:p w14:paraId="62EDFFD5" w14:textId="77777777" w:rsidR="00376721" w:rsidRPr="00376721" w:rsidRDefault="00376721" w:rsidP="00470E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F7C76D4" w14:textId="77777777" w:rsidR="00376721" w:rsidRPr="00376721" w:rsidRDefault="00376721" w:rsidP="00470E87">
            <w:pPr>
              <w:rPr>
                <w:rFonts w:ascii="Century Gothic" w:hAnsi="Century Gothic" w:cs="Arial"/>
                <w:szCs w:val="20"/>
              </w:rPr>
            </w:pPr>
          </w:p>
          <w:p w14:paraId="44E784CC" w14:textId="77777777" w:rsidR="00376721" w:rsidRPr="00376721" w:rsidRDefault="00376721" w:rsidP="00470E87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E501C3B" w14:textId="77777777" w:rsidR="00376721" w:rsidRPr="00376721" w:rsidRDefault="00376721" w:rsidP="00376721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376721" w:rsidRPr="00376721" w:rsidSect="00EF43A9">
      <w:type w:val="continuous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A3BDF" w14:textId="77777777" w:rsidR="002562CF" w:rsidRPr="00376721" w:rsidRDefault="002562CF" w:rsidP="00376721">
      <w:r w:rsidRPr="00376721">
        <w:separator/>
      </w:r>
    </w:p>
  </w:endnote>
  <w:endnote w:type="continuationSeparator" w:id="0">
    <w:p w14:paraId="3C3945BC" w14:textId="77777777" w:rsidR="002562CF" w:rsidRPr="00376721" w:rsidRDefault="002562CF" w:rsidP="00376721">
      <w:r w:rsidRPr="003767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506B4" w14:textId="77777777" w:rsidR="002562CF" w:rsidRPr="00376721" w:rsidRDefault="002562CF" w:rsidP="00376721">
      <w:r w:rsidRPr="00376721">
        <w:separator/>
      </w:r>
    </w:p>
  </w:footnote>
  <w:footnote w:type="continuationSeparator" w:id="0">
    <w:p w14:paraId="396B31BB" w14:textId="77777777" w:rsidR="002562CF" w:rsidRPr="00376721" w:rsidRDefault="002562CF" w:rsidP="00376721">
      <w:r w:rsidRPr="0037672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81341">
    <w:abstractNumId w:val="9"/>
  </w:num>
  <w:num w:numId="2" w16cid:durableId="1051424941">
    <w:abstractNumId w:val="8"/>
  </w:num>
  <w:num w:numId="3" w16cid:durableId="1017271965">
    <w:abstractNumId w:val="7"/>
  </w:num>
  <w:num w:numId="4" w16cid:durableId="277883421">
    <w:abstractNumId w:val="6"/>
  </w:num>
  <w:num w:numId="5" w16cid:durableId="2034332923">
    <w:abstractNumId w:val="5"/>
  </w:num>
  <w:num w:numId="6" w16cid:durableId="1267928450">
    <w:abstractNumId w:val="4"/>
  </w:num>
  <w:num w:numId="7" w16cid:durableId="456685919">
    <w:abstractNumId w:val="3"/>
  </w:num>
  <w:num w:numId="8" w16cid:durableId="219563384">
    <w:abstractNumId w:val="2"/>
  </w:num>
  <w:num w:numId="9" w16cid:durableId="1304893741">
    <w:abstractNumId w:val="1"/>
  </w:num>
  <w:num w:numId="10" w16cid:durableId="1647467422">
    <w:abstractNumId w:val="0"/>
  </w:num>
  <w:num w:numId="11" w16cid:durableId="847988208">
    <w:abstractNumId w:val="13"/>
  </w:num>
  <w:num w:numId="12" w16cid:durableId="419983371">
    <w:abstractNumId w:val="16"/>
  </w:num>
  <w:num w:numId="13" w16cid:durableId="449513213">
    <w:abstractNumId w:val="15"/>
  </w:num>
  <w:num w:numId="14" w16cid:durableId="67921903">
    <w:abstractNumId w:val="11"/>
  </w:num>
  <w:num w:numId="15" w16cid:durableId="373699202">
    <w:abstractNumId w:val="10"/>
  </w:num>
  <w:num w:numId="16" w16cid:durableId="2047756984">
    <w:abstractNumId w:val="12"/>
  </w:num>
  <w:num w:numId="17" w16cid:durableId="1969317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C1"/>
    <w:rsid w:val="00014337"/>
    <w:rsid w:val="00031AF7"/>
    <w:rsid w:val="000B3AA5"/>
    <w:rsid w:val="000D5F7F"/>
    <w:rsid w:val="000E101B"/>
    <w:rsid w:val="000E7AF5"/>
    <w:rsid w:val="00111C4F"/>
    <w:rsid w:val="001124AD"/>
    <w:rsid w:val="00121D51"/>
    <w:rsid w:val="001472A1"/>
    <w:rsid w:val="0017355E"/>
    <w:rsid w:val="001962A6"/>
    <w:rsid w:val="002449C7"/>
    <w:rsid w:val="002507EE"/>
    <w:rsid w:val="002562CF"/>
    <w:rsid w:val="002A45FC"/>
    <w:rsid w:val="002E4407"/>
    <w:rsid w:val="002F2C0D"/>
    <w:rsid w:val="002F39CD"/>
    <w:rsid w:val="00303C60"/>
    <w:rsid w:val="00323215"/>
    <w:rsid w:val="003360FD"/>
    <w:rsid w:val="0036595F"/>
    <w:rsid w:val="003758D7"/>
    <w:rsid w:val="00376721"/>
    <w:rsid w:val="00394B8A"/>
    <w:rsid w:val="003D28EE"/>
    <w:rsid w:val="003F787D"/>
    <w:rsid w:val="003F7F18"/>
    <w:rsid w:val="00422668"/>
    <w:rsid w:val="0045552B"/>
    <w:rsid w:val="00471556"/>
    <w:rsid w:val="00482909"/>
    <w:rsid w:val="00492BF1"/>
    <w:rsid w:val="00493BCE"/>
    <w:rsid w:val="004952F9"/>
    <w:rsid w:val="004979CA"/>
    <w:rsid w:val="004B4C32"/>
    <w:rsid w:val="004C4AE6"/>
    <w:rsid w:val="004D59AF"/>
    <w:rsid w:val="004E670B"/>
    <w:rsid w:val="004E7C78"/>
    <w:rsid w:val="00521809"/>
    <w:rsid w:val="00531F82"/>
    <w:rsid w:val="00547183"/>
    <w:rsid w:val="00557C38"/>
    <w:rsid w:val="005A2BD6"/>
    <w:rsid w:val="005B7C30"/>
    <w:rsid w:val="005C1013"/>
    <w:rsid w:val="005F4E43"/>
    <w:rsid w:val="005F5ABE"/>
    <w:rsid w:val="006121FD"/>
    <w:rsid w:val="006520CD"/>
    <w:rsid w:val="00662CC1"/>
    <w:rsid w:val="006B5ECE"/>
    <w:rsid w:val="006B6267"/>
    <w:rsid w:val="006C1052"/>
    <w:rsid w:val="006C66DE"/>
    <w:rsid w:val="006D6888"/>
    <w:rsid w:val="00714325"/>
    <w:rsid w:val="007566AF"/>
    <w:rsid w:val="00756B3B"/>
    <w:rsid w:val="00774101"/>
    <w:rsid w:val="0078197E"/>
    <w:rsid w:val="007F08AA"/>
    <w:rsid w:val="0081690B"/>
    <w:rsid w:val="008350B3"/>
    <w:rsid w:val="0083700D"/>
    <w:rsid w:val="00857FF1"/>
    <w:rsid w:val="00861181"/>
    <w:rsid w:val="00863730"/>
    <w:rsid w:val="008F0F82"/>
    <w:rsid w:val="008F77C7"/>
    <w:rsid w:val="009152A8"/>
    <w:rsid w:val="00942BD8"/>
    <w:rsid w:val="0096339D"/>
    <w:rsid w:val="009C2E35"/>
    <w:rsid w:val="009C4A98"/>
    <w:rsid w:val="009C6682"/>
    <w:rsid w:val="009E31FD"/>
    <w:rsid w:val="009E71D3"/>
    <w:rsid w:val="00A063B2"/>
    <w:rsid w:val="00A06691"/>
    <w:rsid w:val="00A12C16"/>
    <w:rsid w:val="00A2037C"/>
    <w:rsid w:val="00A6738D"/>
    <w:rsid w:val="00A95536"/>
    <w:rsid w:val="00AB1F2A"/>
    <w:rsid w:val="00AE1A89"/>
    <w:rsid w:val="00B8500C"/>
    <w:rsid w:val="00BA248F"/>
    <w:rsid w:val="00BC38F6"/>
    <w:rsid w:val="00BC7F9D"/>
    <w:rsid w:val="00C12C0B"/>
    <w:rsid w:val="00C24013"/>
    <w:rsid w:val="00CA2CD6"/>
    <w:rsid w:val="00CB4DF0"/>
    <w:rsid w:val="00CB7FA5"/>
    <w:rsid w:val="00D022DF"/>
    <w:rsid w:val="00D2644E"/>
    <w:rsid w:val="00D26580"/>
    <w:rsid w:val="00D660EC"/>
    <w:rsid w:val="00D675F4"/>
    <w:rsid w:val="00D80FA9"/>
    <w:rsid w:val="00D82ADF"/>
    <w:rsid w:val="00D90B36"/>
    <w:rsid w:val="00DB1AE1"/>
    <w:rsid w:val="00DF3C7F"/>
    <w:rsid w:val="00E01DEB"/>
    <w:rsid w:val="00E05DEB"/>
    <w:rsid w:val="00E62BF6"/>
    <w:rsid w:val="00E8348B"/>
    <w:rsid w:val="00E85804"/>
    <w:rsid w:val="00EB23F8"/>
    <w:rsid w:val="00EC3EAF"/>
    <w:rsid w:val="00EF43A9"/>
    <w:rsid w:val="00F85E87"/>
    <w:rsid w:val="00F90516"/>
    <w:rsid w:val="00FB4C7E"/>
    <w:rsid w:val="00FC567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57FC0"/>
  <w15:docId w15:val="{5D3E151E-2D6B-454B-B6C4-5EB0D81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37672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376721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37672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376721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5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1BFCA-03D7-C644-B76A-785CCE9563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Jill Knoepfel</dc:creator>
  <cp:lastModifiedBy>Nicole Li （李虹）</cp:lastModifiedBy>
  <cp:revision>10</cp:revision>
  <cp:lastPrinted>2018-04-15T17:50:00Z</cp:lastPrinted>
  <dcterms:created xsi:type="dcterms:W3CDTF">2023-01-29T20:16:00Z</dcterms:created>
  <dcterms:modified xsi:type="dcterms:W3CDTF">2024-10-14T02:35:00Z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