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1DA0C" w14:textId="0D3B6824" w:rsidR="00196AA8" w:rsidRPr="00196AA8" w:rsidRDefault="00196AA8" w:rsidP="00196AA8">
      <w:pPr>
        <w:tabs>
          <w:tab w:val="left" w:pos="10800"/>
        </w:tabs>
        <w:rPr>
          <w:rFonts w:ascii="Century Gothic" w:eastAsia="DengXian" w:hAnsi="Century Gothic"/>
          <w:b/>
          <w:bCs/>
          <w:color w:val="595959" w:themeColor="text1" w:themeTint="A6"/>
          <w:sz w:val="44"/>
          <w:szCs w:val="44"/>
        </w:rPr>
      </w:pPr>
      <w:r w:rsidRPr="00196AA8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13E5B5E" wp14:editId="7A75E873">
            <wp:simplePos x="0" y="0"/>
            <wp:positionH relativeFrom="column">
              <wp:posOffset>4942205</wp:posOffset>
            </wp:positionH>
            <wp:positionV relativeFrom="paragraph">
              <wp:posOffset>-47625</wp:posOffset>
            </wp:positionV>
            <wp:extent cx="1922804" cy="381033"/>
            <wp:effectExtent l="0" t="0" r="1270" b="0"/>
            <wp:wrapNone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804" cy="381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PLANTILLA DE INFORME DE </w:t>
      </w:r>
      <w:r w:rsidR="00B33EE0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EVALUACIÓN DE RIESGOS DE CIBERSEGURIDAD</w:t>
      </w:r>
    </w:p>
    <w:p w14:paraId="1766C971" w14:textId="77777777" w:rsidR="00196AA8" w:rsidRPr="00196AA8" w:rsidRDefault="00196AA8" w:rsidP="00196AA8">
      <w:pPr>
        <w:tabs>
          <w:tab w:val="left" w:pos="10800"/>
        </w:tabs>
        <w:rPr>
          <w:rFonts w:ascii="Century Gothic" w:eastAsia="DengXian" w:hAnsi="Century Gothic"/>
          <w:b/>
          <w:bCs/>
          <w:color w:val="595959" w:themeColor="text1" w:themeTint="A6"/>
          <w:sz w:val="44"/>
          <w:szCs w:val="44"/>
        </w:rPr>
      </w:pPr>
    </w:p>
    <w:p w14:paraId="5D4AA7AD" w14:textId="77777777" w:rsidR="00196AA8" w:rsidRPr="00196AA8" w:rsidRDefault="00196AA8" w:rsidP="00196AA8">
      <w:pPr>
        <w:rPr>
          <w:rFonts w:ascii="Century Gothic" w:eastAsia="Times New Roman" w:hAnsi="Century Gothic" w:cs="Arial"/>
          <w:b/>
          <w:bCs/>
          <w:color w:val="A6A6A6" w:themeColor="background1" w:themeShade="A6"/>
          <w:sz w:val="36"/>
          <w:szCs w:val="44"/>
        </w:rPr>
      </w:pPr>
    </w:p>
    <w:p w14:paraId="140F7776" w14:textId="77777777" w:rsidR="00196AA8" w:rsidRPr="00196AA8" w:rsidRDefault="00196AA8" w:rsidP="00196AA8">
      <w:pPr>
        <w:pStyle w:val="NoSpacing"/>
        <w:spacing w:after="100" w:afterAutospacing="1"/>
        <w:rPr>
          <w:rFonts w:ascii="Century Gothic" w:hAnsi="Century Gothic"/>
          <w:color w:val="2E74B5" w:themeColor="accent5" w:themeShade="BF"/>
          <w:sz w:val="72"/>
          <w:szCs w:val="72"/>
        </w:rPr>
      </w:pPr>
      <w:r>
        <w:rPr>
          <w:rFonts w:ascii="Century Gothic" w:hAnsi="Century Gothic"/>
          <w:color w:val="2E74B5" w:themeColor="accent5" w:themeShade="BF"/>
          <w:sz w:val="72"/>
        </w:rPr>
        <w:t>INFORME DE EVALUACIÓN DE RIESGOS DE CIBERSEGURIDAD</w:t>
      </w:r>
    </w:p>
    <w:p w14:paraId="306694A7" w14:textId="77777777" w:rsidR="00196AA8" w:rsidRPr="00196AA8" w:rsidRDefault="00196AA8" w:rsidP="00196AA8">
      <w:pPr>
        <w:jc w:val="center"/>
        <w:rPr>
          <w:rFonts w:ascii="Century Gothic" w:eastAsia="Times New Roman" w:hAnsi="Century Gothic" w:cs="Arial"/>
          <w:b/>
          <w:bCs/>
          <w:color w:val="A6A6A6" w:themeColor="background1" w:themeShade="A6"/>
          <w:sz w:val="36"/>
          <w:szCs w:val="44"/>
        </w:rPr>
      </w:pPr>
    </w:p>
    <w:p w14:paraId="6A6199A4" w14:textId="77777777" w:rsidR="00196AA8" w:rsidRPr="00196AA8" w:rsidRDefault="00196AA8" w:rsidP="00196AA8">
      <w:pPr>
        <w:jc w:val="center"/>
        <w:rPr>
          <w:rFonts w:ascii="Century Gothic" w:eastAsia="Times New Roman" w:hAnsi="Century Gothic" w:cs="Arial"/>
          <w:b/>
          <w:bCs/>
          <w:color w:val="A6A6A6" w:themeColor="background1" w:themeShade="A6"/>
          <w:sz w:val="36"/>
          <w:szCs w:val="44"/>
        </w:rPr>
      </w:pPr>
      <w:r w:rsidRPr="00196AA8">
        <w:rPr>
          <w:rFonts w:ascii="Century Gothic" w:hAnsi="Century Gothic"/>
          <w:noProof/>
          <w:color w:val="44546A" w:themeColor="text2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40514B44" wp14:editId="7DE2A236">
            <wp:simplePos x="0" y="0"/>
            <wp:positionH relativeFrom="column">
              <wp:posOffset>3781425</wp:posOffset>
            </wp:positionH>
            <wp:positionV relativeFrom="paragraph">
              <wp:posOffset>66675</wp:posOffset>
            </wp:positionV>
            <wp:extent cx="3007360" cy="3636255"/>
            <wp:effectExtent l="0" t="0" r="2540" b="2540"/>
            <wp:wrapNone/>
            <wp:docPr id="3" name="Picture 3" descr="Shape,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360" cy="363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013A7" w14:textId="77777777" w:rsidR="00196AA8" w:rsidRPr="00196AA8" w:rsidRDefault="00196AA8" w:rsidP="00196AA8">
      <w:pPr>
        <w:pStyle w:val="NoSpacing"/>
        <w:spacing w:before="40" w:after="40"/>
        <w:rPr>
          <w:rFonts w:ascii="Century Gothic" w:hAnsi="Century Gothic"/>
          <w:color w:val="2E74B5" w:themeColor="accent5" w:themeShade="BF"/>
          <w:sz w:val="48"/>
          <w:szCs w:val="48"/>
        </w:rPr>
      </w:pPr>
      <w:r>
        <w:rPr>
          <w:rFonts w:ascii="Century Gothic" w:hAnsi="Century Gothic"/>
          <w:color w:val="2E74B5" w:themeColor="accent5" w:themeShade="BF"/>
          <w:sz w:val="48"/>
        </w:rPr>
        <w:t>NOMBRE DEL PROYECTO</w:t>
      </w:r>
    </w:p>
    <w:p w14:paraId="440EB6CC" w14:textId="77777777" w:rsidR="00196AA8" w:rsidRPr="00196AA8" w:rsidRDefault="00196AA8" w:rsidP="00196AA8">
      <w:pPr>
        <w:jc w:val="center"/>
        <w:rPr>
          <w:rFonts w:ascii="Century Gothic" w:eastAsia="Times New Roman" w:hAnsi="Century Gothic" w:cs="Arial"/>
          <w:b/>
          <w:bCs/>
          <w:color w:val="A6A6A6" w:themeColor="background1" w:themeShade="A6"/>
          <w:sz w:val="36"/>
          <w:szCs w:val="44"/>
        </w:rPr>
      </w:pPr>
    </w:p>
    <w:p w14:paraId="038794BE" w14:textId="77777777" w:rsidR="00196AA8" w:rsidRPr="00196AA8" w:rsidRDefault="00196AA8" w:rsidP="00196AA8">
      <w:pPr>
        <w:jc w:val="center"/>
        <w:rPr>
          <w:rFonts w:ascii="Century Gothic" w:eastAsia="Times New Roman" w:hAnsi="Century Gothic" w:cs="Arial"/>
          <w:b/>
          <w:bCs/>
          <w:color w:val="A6A6A6" w:themeColor="background1" w:themeShade="A6"/>
          <w:sz w:val="36"/>
          <w:szCs w:val="44"/>
        </w:rPr>
      </w:pPr>
    </w:p>
    <w:p w14:paraId="0361EE55" w14:textId="77777777" w:rsidR="00196AA8" w:rsidRPr="00196AA8" w:rsidRDefault="00196AA8" w:rsidP="00196AA8">
      <w:pPr>
        <w:jc w:val="center"/>
        <w:rPr>
          <w:rFonts w:ascii="Century Gothic" w:eastAsia="Times New Roman" w:hAnsi="Century Gothic" w:cs="Arial"/>
          <w:b/>
          <w:bCs/>
          <w:color w:val="A6A6A6" w:themeColor="background1" w:themeShade="A6"/>
          <w:sz w:val="36"/>
          <w:szCs w:val="44"/>
        </w:rPr>
      </w:pPr>
    </w:p>
    <w:p w14:paraId="5F00D3EC" w14:textId="77777777" w:rsidR="00196AA8" w:rsidRPr="00196AA8" w:rsidRDefault="00196AA8" w:rsidP="00196AA8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</w:rPr>
        <w:t>Domicilio</w:t>
      </w:r>
    </w:p>
    <w:p w14:paraId="3DCEE28C" w14:textId="77777777" w:rsidR="00196AA8" w:rsidRPr="00196AA8" w:rsidRDefault="00196AA8" w:rsidP="00196AA8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</w:rPr>
        <w:t>Ciudad, estado y código postal</w:t>
      </w:r>
    </w:p>
    <w:p w14:paraId="44D5D838" w14:textId="77777777" w:rsidR="00196AA8" w:rsidRPr="00196AA8" w:rsidRDefault="00196AA8" w:rsidP="00196AA8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14:paraId="5AD4C17F" w14:textId="77777777" w:rsidR="00196AA8" w:rsidRPr="00196AA8" w:rsidRDefault="00196AA8" w:rsidP="00196AA8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</w:rPr>
        <w:t>webaddress.com</w:t>
      </w:r>
    </w:p>
    <w:p w14:paraId="2F100738" w14:textId="77777777" w:rsidR="00196AA8" w:rsidRPr="00196AA8" w:rsidRDefault="00196AA8" w:rsidP="00196AA8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14F1C045" w14:textId="77777777" w:rsidR="00196AA8" w:rsidRPr="00196AA8" w:rsidRDefault="00196AA8" w:rsidP="00196AA8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</w:rPr>
        <w:t>Versión 0.0.0</w:t>
      </w:r>
    </w:p>
    <w:p w14:paraId="1969D123" w14:textId="77777777" w:rsidR="00196AA8" w:rsidRPr="00196AA8" w:rsidRDefault="00196AA8" w:rsidP="00196AA8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0B88FCCA" w14:textId="77777777" w:rsidR="00196AA8" w:rsidRPr="00196AA8" w:rsidRDefault="00196AA8" w:rsidP="00196AA8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</w:rPr>
        <w:t>00/00/0000</w:t>
      </w:r>
    </w:p>
    <w:p w14:paraId="21569964" w14:textId="77777777" w:rsidR="00196AA8" w:rsidRPr="00196AA8" w:rsidRDefault="00196AA8" w:rsidP="00196AA8">
      <w:pPr>
        <w:jc w:val="center"/>
        <w:rPr>
          <w:rFonts w:ascii="Century Gothic" w:eastAsia="Times New Roman" w:hAnsi="Century Gothic" w:cs="Arial"/>
          <w:b/>
          <w:bCs/>
          <w:color w:val="ACB9CA" w:themeColor="text2" w:themeTint="66"/>
          <w:sz w:val="36"/>
          <w:szCs w:val="44"/>
        </w:rPr>
      </w:pPr>
    </w:p>
    <w:p w14:paraId="12475A29" w14:textId="77777777" w:rsidR="00196AA8" w:rsidRPr="00196AA8" w:rsidRDefault="00196AA8" w:rsidP="00196AA8">
      <w:pPr>
        <w:rPr>
          <w:rFonts w:ascii="Century Gothic" w:eastAsia="Times New Roman" w:hAnsi="Century Gothic" w:cs="Arial"/>
          <w:b/>
          <w:bCs/>
          <w:color w:val="ACB9CA" w:themeColor="text2" w:themeTint="66"/>
          <w:sz w:val="36"/>
          <w:szCs w:val="44"/>
        </w:rPr>
      </w:pPr>
    </w:p>
    <w:tbl>
      <w:tblPr>
        <w:tblW w:w="108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38"/>
        <w:gridCol w:w="5843"/>
        <w:gridCol w:w="792"/>
        <w:gridCol w:w="2345"/>
      </w:tblGrid>
      <w:tr w:rsidR="00196AA8" w:rsidRPr="00196AA8" w14:paraId="4BBD4BEC" w14:textId="77777777" w:rsidTr="00B33EE0">
        <w:trPr>
          <w:trHeight w:val="777"/>
        </w:trPr>
        <w:tc>
          <w:tcPr>
            <w:tcW w:w="1838" w:type="dxa"/>
            <w:shd w:val="clear" w:color="auto" w:fill="DEEAF6" w:themeFill="accent5" w:themeFillTint="33"/>
            <w:vAlign w:val="center"/>
            <w:hideMark/>
          </w:tcPr>
          <w:p w14:paraId="565A9FA6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PREPARADO POR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6DAB8B74" w14:textId="77777777" w:rsidR="00196AA8" w:rsidRPr="00196AA8" w:rsidRDefault="00196AA8" w:rsidP="00D31DF1">
            <w:pPr>
              <w:ind w:firstLineChars="100" w:firstLine="181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DEEAF6" w:themeFill="accent5" w:themeFillTint="33"/>
            <w:vAlign w:val="center"/>
          </w:tcPr>
          <w:p w14:paraId="6911CD69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FECHA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6B02211D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196AA8" w:rsidRPr="00196AA8" w14:paraId="3DBCE43C" w14:textId="77777777" w:rsidTr="00B33EE0">
        <w:trPr>
          <w:trHeight w:val="777"/>
        </w:trPr>
        <w:tc>
          <w:tcPr>
            <w:tcW w:w="1838" w:type="dxa"/>
            <w:tcBorders>
              <w:bottom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  <w:hideMark/>
          </w:tcPr>
          <w:p w14:paraId="38167646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REVISADO POR</w:t>
            </w:r>
          </w:p>
        </w:tc>
        <w:tc>
          <w:tcPr>
            <w:tcW w:w="5843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C43797" w14:textId="77777777" w:rsidR="00196AA8" w:rsidRPr="00196AA8" w:rsidRDefault="00196AA8" w:rsidP="00D31DF1">
            <w:pPr>
              <w:ind w:firstLineChars="100" w:firstLine="181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129585BB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FECHA</w:t>
            </w:r>
          </w:p>
        </w:tc>
        <w:tc>
          <w:tcPr>
            <w:tcW w:w="2345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3823AA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196AA8" w:rsidRPr="00196AA8" w14:paraId="199F508E" w14:textId="77777777" w:rsidTr="00B33EE0">
        <w:trPr>
          <w:trHeight w:val="777"/>
        </w:trPr>
        <w:tc>
          <w:tcPr>
            <w:tcW w:w="1838" w:type="dxa"/>
            <w:tcBorders>
              <w:bottom w:val="thickThinMediumGap" w:sz="18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128CA379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APROBADO POR</w:t>
            </w:r>
          </w:p>
        </w:tc>
        <w:tc>
          <w:tcPr>
            <w:tcW w:w="5843" w:type="dxa"/>
            <w:tcBorders>
              <w:bottom w:val="thickThinMediumGap" w:sz="18" w:space="0" w:color="A6A6A6" w:themeColor="background1" w:themeShade="A6"/>
            </w:tcBorders>
            <w:shd w:val="clear" w:color="auto" w:fill="auto"/>
            <w:vAlign w:val="center"/>
          </w:tcPr>
          <w:p w14:paraId="38680BFC" w14:textId="77777777" w:rsidR="00196AA8" w:rsidRPr="00196AA8" w:rsidRDefault="00196AA8" w:rsidP="00D31DF1">
            <w:pPr>
              <w:ind w:firstLineChars="100" w:firstLine="181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thickThinMediumGap" w:sz="18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0AA090C7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FECHA</w:t>
            </w:r>
          </w:p>
        </w:tc>
        <w:tc>
          <w:tcPr>
            <w:tcW w:w="2345" w:type="dxa"/>
            <w:tcBorders>
              <w:bottom w:val="thickThinMediumGap" w:sz="18" w:space="0" w:color="A6A6A6" w:themeColor="background1" w:themeShade="A6"/>
            </w:tcBorders>
            <w:shd w:val="clear" w:color="auto" w:fill="auto"/>
            <w:vAlign w:val="center"/>
          </w:tcPr>
          <w:p w14:paraId="4CDEC7AF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</w:p>
        </w:tc>
      </w:tr>
    </w:tbl>
    <w:p w14:paraId="0FE2121C" w14:textId="77777777" w:rsidR="00196AA8" w:rsidRPr="00196AA8" w:rsidRDefault="00196AA8" w:rsidP="00196AA8">
      <w:pPr>
        <w:rPr>
          <w:rFonts w:ascii="Century Gothic" w:eastAsia="Times New Roman" w:hAnsi="Century Gothic" w:cs="Arial"/>
          <w:b/>
          <w:bCs/>
          <w:color w:val="ACB9CA" w:themeColor="text2" w:themeTint="66"/>
          <w:sz w:val="36"/>
          <w:szCs w:val="44"/>
        </w:rPr>
      </w:pPr>
      <w:r w:rsidRPr="00196AA8">
        <w:rPr>
          <w:rFonts w:ascii="Century Gothic" w:hAnsi="Century Gothic"/>
          <w:b/>
          <w:bCs/>
          <w:color w:val="ACB9CA" w:themeColor="text2" w:themeTint="66"/>
          <w:sz w:val="36"/>
          <w:szCs w:val="44"/>
        </w:rPr>
        <w:br w:type="page"/>
      </w:r>
    </w:p>
    <w:p w14:paraId="6EDD6A53" w14:textId="77777777" w:rsidR="00196AA8" w:rsidRPr="00196AA8" w:rsidRDefault="00196AA8" w:rsidP="00196AA8">
      <w:pPr>
        <w:rPr>
          <w:rFonts w:ascii="Century Gothic" w:eastAsia="Times New Roman" w:hAnsi="Century Gothic" w:cs="Arial"/>
          <w:b/>
          <w:bCs/>
          <w:color w:val="ACB9CA" w:themeColor="text2" w:themeTint="66"/>
          <w:sz w:val="36"/>
          <w:szCs w:val="44"/>
        </w:rPr>
      </w:pPr>
    </w:p>
    <w:sdt>
      <w:sdtPr>
        <w:rPr>
          <w:rFonts w:ascii="Times New Roman" w:eastAsia="SimSun" w:hAnsi="Times New Roman" w:cs="Times New Roman"/>
          <w:bCs w:val="0"/>
          <w:color w:val="2E74B5" w:themeColor="accent5" w:themeShade="BF"/>
          <w:sz w:val="36"/>
          <w:szCs w:val="36"/>
        </w:rPr>
        <w:id w:val="1878506938"/>
        <w:docPartObj>
          <w:docPartGallery w:val="Table of Contents"/>
          <w:docPartUnique/>
        </w:docPartObj>
      </w:sdtPr>
      <w:sdtEndPr>
        <w:rPr>
          <w:b/>
          <w:color w:val="auto"/>
          <w:sz w:val="24"/>
          <w:szCs w:val="24"/>
        </w:rPr>
      </w:sdtEndPr>
      <w:sdtContent>
        <w:p w14:paraId="3F44EE29" w14:textId="77777777" w:rsidR="00196AA8" w:rsidRPr="00196AA8" w:rsidRDefault="00196AA8" w:rsidP="00196AA8">
          <w:pPr>
            <w:pStyle w:val="TOCHeading"/>
            <w:spacing w:line="360" w:lineRule="auto"/>
            <w:jc w:val="center"/>
            <w:rPr>
              <w:color w:val="2E74B5" w:themeColor="accent5" w:themeShade="BF"/>
              <w:sz w:val="36"/>
              <w:szCs w:val="36"/>
            </w:rPr>
          </w:pPr>
          <w:r>
            <w:rPr>
              <w:color w:val="2E74B5" w:themeColor="accent5" w:themeShade="BF"/>
              <w:sz w:val="36"/>
            </w:rPr>
            <w:t>ÍNDICE</w:t>
          </w:r>
        </w:p>
        <w:bookmarkStart w:id="0" w:name="TOCPosition"/>
        <w:p w14:paraId="34F4CC0D" w14:textId="2B627C6B" w:rsidR="00D163AC" w:rsidRDefault="00196AA8" w:rsidP="00D163AC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val="en-US" w:eastAsia="zh-CN"/>
              <w14:ligatures w14:val="standardContextual"/>
            </w:rPr>
          </w:pPr>
          <w:r w:rsidRPr="00196AA8">
            <w:fldChar w:fldCharType="begin"/>
          </w:r>
          <w:r w:rsidRPr="00196AA8">
            <w:instrText xml:space="preserve"> TOC \o "1-3" \h \z \u </w:instrText>
          </w:r>
          <w:r w:rsidRPr="00196AA8">
            <w:fldChar w:fldCharType="separate"/>
          </w:r>
          <w:hyperlink w:anchor="_Toc178498848" w:history="1">
            <w:r w:rsidR="00D163AC" w:rsidRPr="00D1140A">
              <w:rPr>
                <w:rStyle w:val="Hyperlink"/>
                <w:rFonts w:eastAsiaTheme="majorEastAsia"/>
              </w:rPr>
              <w:t>PROPIEDAD DEL PROYECTO</w:t>
            </w:r>
            <w:r w:rsidR="00D163AC">
              <w:rPr>
                <w:webHidden/>
              </w:rPr>
              <w:tab/>
            </w:r>
            <w:r w:rsidR="00D163AC">
              <w:rPr>
                <w:webHidden/>
              </w:rPr>
              <w:fldChar w:fldCharType="begin"/>
            </w:r>
            <w:r w:rsidR="00D163AC">
              <w:rPr>
                <w:webHidden/>
              </w:rPr>
              <w:instrText xml:space="preserve"> PAGEREF _Toc178498848 \h </w:instrText>
            </w:r>
            <w:r w:rsidR="00D163AC">
              <w:rPr>
                <w:webHidden/>
              </w:rPr>
            </w:r>
            <w:r w:rsidR="00D163AC">
              <w:rPr>
                <w:webHidden/>
              </w:rPr>
              <w:fldChar w:fldCharType="separate"/>
            </w:r>
            <w:r w:rsidR="00D163AC">
              <w:rPr>
                <w:webHidden/>
              </w:rPr>
              <w:t>3</w:t>
            </w:r>
            <w:r w:rsidR="00D163AC">
              <w:rPr>
                <w:webHidden/>
              </w:rPr>
              <w:fldChar w:fldCharType="end"/>
            </w:r>
          </w:hyperlink>
        </w:p>
        <w:p w14:paraId="2E44F108" w14:textId="5A41ABC9" w:rsidR="00D163AC" w:rsidRDefault="00000000" w:rsidP="00D163AC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val="en-US" w:eastAsia="zh-CN"/>
              <w14:ligatures w14:val="standardContextual"/>
            </w:rPr>
          </w:pPr>
          <w:hyperlink w:anchor="_Toc178498849" w:history="1">
            <w:r w:rsidR="00D163AC" w:rsidRPr="00D1140A">
              <w:rPr>
                <w:rStyle w:val="Hyperlink"/>
                <w:rFonts w:eastAsiaTheme="majorEastAsia"/>
              </w:rPr>
              <w:t>VERSIÓN DEL PLAN</w:t>
            </w:r>
            <w:r w:rsidR="00D163AC">
              <w:rPr>
                <w:webHidden/>
              </w:rPr>
              <w:tab/>
            </w:r>
            <w:r w:rsidR="00D163AC">
              <w:rPr>
                <w:webHidden/>
              </w:rPr>
              <w:fldChar w:fldCharType="begin"/>
            </w:r>
            <w:r w:rsidR="00D163AC">
              <w:rPr>
                <w:webHidden/>
              </w:rPr>
              <w:instrText xml:space="preserve"> PAGEREF _Toc178498849 \h </w:instrText>
            </w:r>
            <w:r w:rsidR="00D163AC">
              <w:rPr>
                <w:webHidden/>
              </w:rPr>
            </w:r>
            <w:r w:rsidR="00D163AC">
              <w:rPr>
                <w:webHidden/>
              </w:rPr>
              <w:fldChar w:fldCharType="separate"/>
            </w:r>
            <w:r w:rsidR="00D163AC">
              <w:rPr>
                <w:webHidden/>
              </w:rPr>
              <w:t>3</w:t>
            </w:r>
            <w:r w:rsidR="00D163AC">
              <w:rPr>
                <w:webHidden/>
              </w:rPr>
              <w:fldChar w:fldCharType="end"/>
            </w:r>
          </w:hyperlink>
        </w:p>
        <w:p w14:paraId="25DF7F5F" w14:textId="6C3C8296" w:rsidR="00D163AC" w:rsidRDefault="00000000" w:rsidP="00D163AC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val="en-US" w:eastAsia="zh-CN"/>
              <w14:ligatures w14:val="standardContextual"/>
            </w:rPr>
          </w:pPr>
          <w:hyperlink w:anchor="_Toc178498850" w:history="1">
            <w:r w:rsidR="00D163AC" w:rsidRPr="00D1140A">
              <w:rPr>
                <w:rStyle w:val="Hyperlink"/>
                <w:rFonts w:eastAsiaTheme="majorEastAsia"/>
              </w:rPr>
              <w:t>PROCESO DE GESTIÓN DE RIESGOS</w:t>
            </w:r>
            <w:r w:rsidR="00D163AC">
              <w:rPr>
                <w:webHidden/>
              </w:rPr>
              <w:tab/>
            </w:r>
            <w:r w:rsidR="00D163AC">
              <w:rPr>
                <w:webHidden/>
              </w:rPr>
              <w:fldChar w:fldCharType="begin"/>
            </w:r>
            <w:r w:rsidR="00D163AC">
              <w:rPr>
                <w:webHidden/>
              </w:rPr>
              <w:instrText xml:space="preserve"> PAGEREF _Toc178498850 \h </w:instrText>
            </w:r>
            <w:r w:rsidR="00D163AC">
              <w:rPr>
                <w:webHidden/>
              </w:rPr>
            </w:r>
            <w:r w:rsidR="00D163AC">
              <w:rPr>
                <w:webHidden/>
              </w:rPr>
              <w:fldChar w:fldCharType="separate"/>
            </w:r>
            <w:r w:rsidR="00D163AC">
              <w:rPr>
                <w:webHidden/>
              </w:rPr>
              <w:t>4</w:t>
            </w:r>
            <w:r w:rsidR="00D163AC">
              <w:rPr>
                <w:webHidden/>
              </w:rPr>
              <w:fldChar w:fldCharType="end"/>
            </w:r>
          </w:hyperlink>
        </w:p>
        <w:p w14:paraId="0A263396" w14:textId="71A16760" w:rsidR="00D163AC" w:rsidRDefault="00000000" w:rsidP="00D163AC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val="en-US" w:eastAsia="zh-CN"/>
              <w14:ligatures w14:val="standardContextual"/>
            </w:rPr>
          </w:pPr>
          <w:hyperlink w:anchor="_Toc178498851" w:history="1">
            <w:r w:rsidR="00D163AC" w:rsidRPr="00D1140A">
              <w:rPr>
                <w:rStyle w:val="Hyperlink"/>
                <w:rFonts w:eastAsiaTheme="majorEastAsia"/>
              </w:rPr>
              <w:t>REQUISITOS DE RECURSOS</w:t>
            </w:r>
            <w:r w:rsidR="00D163AC">
              <w:rPr>
                <w:webHidden/>
              </w:rPr>
              <w:tab/>
            </w:r>
            <w:r w:rsidR="00D163AC">
              <w:rPr>
                <w:webHidden/>
              </w:rPr>
              <w:fldChar w:fldCharType="begin"/>
            </w:r>
            <w:r w:rsidR="00D163AC">
              <w:rPr>
                <w:webHidden/>
              </w:rPr>
              <w:instrText xml:space="preserve"> PAGEREF _Toc178498851 \h </w:instrText>
            </w:r>
            <w:r w:rsidR="00D163AC">
              <w:rPr>
                <w:webHidden/>
              </w:rPr>
            </w:r>
            <w:r w:rsidR="00D163AC">
              <w:rPr>
                <w:webHidden/>
              </w:rPr>
              <w:fldChar w:fldCharType="separate"/>
            </w:r>
            <w:r w:rsidR="00D163AC">
              <w:rPr>
                <w:webHidden/>
              </w:rPr>
              <w:t>4</w:t>
            </w:r>
            <w:r w:rsidR="00D163AC">
              <w:rPr>
                <w:webHidden/>
              </w:rPr>
              <w:fldChar w:fldCharType="end"/>
            </w:r>
          </w:hyperlink>
        </w:p>
        <w:p w14:paraId="7695AD52" w14:textId="2B4595C9" w:rsidR="00D163AC" w:rsidRPr="00D163AC" w:rsidRDefault="00000000" w:rsidP="00D163AC">
          <w:pPr>
            <w:pStyle w:val="TOC2"/>
            <w:spacing w:line="360" w:lineRule="auto"/>
            <w:rPr>
              <w:rFonts w:eastAsiaTheme="minorEastAsia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78498852" w:history="1">
            <w:r w:rsidR="00D163AC" w:rsidRPr="00D163AC">
              <w:rPr>
                <w:rStyle w:val="Hyperlink"/>
                <w:u w:val="none"/>
              </w:rPr>
              <w:t>HERRAMIENTAS</w:t>
            </w:r>
            <w:r w:rsidR="00D163AC" w:rsidRPr="00D163AC">
              <w:rPr>
                <w:webHidden/>
              </w:rPr>
              <w:tab/>
            </w:r>
            <w:r w:rsidR="00D163AC" w:rsidRPr="00D163AC">
              <w:rPr>
                <w:webHidden/>
              </w:rPr>
              <w:fldChar w:fldCharType="begin"/>
            </w:r>
            <w:r w:rsidR="00D163AC" w:rsidRPr="00D163AC">
              <w:rPr>
                <w:webHidden/>
              </w:rPr>
              <w:instrText xml:space="preserve"> PAGEREF _Toc178498852 \h </w:instrText>
            </w:r>
            <w:r w:rsidR="00D163AC" w:rsidRPr="00D163AC">
              <w:rPr>
                <w:webHidden/>
              </w:rPr>
            </w:r>
            <w:r w:rsidR="00D163AC" w:rsidRPr="00D163AC">
              <w:rPr>
                <w:webHidden/>
              </w:rPr>
              <w:fldChar w:fldCharType="separate"/>
            </w:r>
            <w:r w:rsidR="00D163AC" w:rsidRPr="00D163AC">
              <w:rPr>
                <w:webHidden/>
              </w:rPr>
              <w:t>4</w:t>
            </w:r>
            <w:r w:rsidR="00D163AC" w:rsidRPr="00D163AC">
              <w:rPr>
                <w:webHidden/>
              </w:rPr>
              <w:fldChar w:fldCharType="end"/>
            </w:r>
          </w:hyperlink>
        </w:p>
        <w:p w14:paraId="67272CF4" w14:textId="1047EE48" w:rsidR="00D163AC" w:rsidRPr="00D163AC" w:rsidRDefault="00000000" w:rsidP="00D163AC">
          <w:pPr>
            <w:pStyle w:val="TOC2"/>
            <w:spacing w:line="360" w:lineRule="auto"/>
            <w:rPr>
              <w:rFonts w:eastAsiaTheme="minorEastAsia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78498853" w:history="1">
            <w:r w:rsidR="00D163AC" w:rsidRPr="00D163AC">
              <w:rPr>
                <w:rStyle w:val="Hyperlink"/>
              </w:rPr>
              <w:t>DATOS</w:t>
            </w:r>
            <w:r w:rsidR="00D163AC" w:rsidRPr="00D163AC">
              <w:rPr>
                <w:webHidden/>
              </w:rPr>
              <w:tab/>
            </w:r>
            <w:r w:rsidR="00D163AC" w:rsidRPr="00D163AC">
              <w:rPr>
                <w:webHidden/>
              </w:rPr>
              <w:fldChar w:fldCharType="begin"/>
            </w:r>
            <w:r w:rsidR="00D163AC" w:rsidRPr="00D163AC">
              <w:rPr>
                <w:webHidden/>
              </w:rPr>
              <w:instrText xml:space="preserve"> PAGEREF _Toc178498853 \h </w:instrText>
            </w:r>
            <w:r w:rsidR="00D163AC" w:rsidRPr="00D163AC">
              <w:rPr>
                <w:webHidden/>
              </w:rPr>
            </w:r>
            <w:r w:rsidR="00D163AC" w:rsidRPr="00D163AC">
              <w:rPr>
                <w:webHidden/>
              </w:rPr>
              <w:fldChar w:fldCharType="separate"/>
            </w:r>
            <w:r w:rsidR="00D163AC" w:rsidRPr="00D163AC">
              <w:rPr>
                <w:webHidden/>
              </w:rPr>
              <w:t>4</w:t>
            </w:r>
            <w:r w:rsidR="00D163AC" w:rsidRPr="00D163AC">
              <w:rPr>
                <w:webHidden/>
              </w:rPr>
              <w:fldChar w:fldCharType="end"/>
            </w:r>
          </w:hyperlink>
        </w:p>
        <w:p w14:paraId="64F48ABE" w14:textId="721F8277" w:rsidR="00D163AC" w:rsidRPr="00D163AC" w:rsidRDefault="00000000" w:rsidP="00D163AC">
          <w:pPr>
            <w:pStyle w:val="TOC2"/>
            <w:spacing w:line="360" w:lineRule="auto"/>
            <w:rPr>
              <w:rFonts w:eastAsiaTheme="minorEastAsia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78498854" w:history="1">
            <w:r w:rsidR="00D163AC" w:rsidRPr="00D163AC">
              <w:rPr>
                <w:rStyle w:val="Hyperlink"/>
              </w:rPr>
              <w:t>EQUIPO</w:t>
            </w:r>
            <w:r w:rsidR="00D163AC" w:rsidRPr="00D163AC">
              <w:rPr>
                <w:webHidden/>
              </w:rPr>
              <w:tab/>
            </w:r>
            <w:r w:rsidR="00D163AC" w:rsidRPr="00D163AC">
              <w:rPr>
                <w:webHidden/>
              </w:rPr>
              <w:fldChar w:fldCharType="begin"/>
            </w:r>
            <w:r w:rsidR="00D163AC" w:rsidRPr="00D163AC">
              <w:rPr>
                <w:webHidden/>
              </w:rPr>
              <w:instrText xml:space="preserve"> PAGEREF _Toc178498854 \h </w:instrText>
            </w:r>
            <w:r w:rsidR="00D163AC" w:rsidRPr="00D163AC">
              <w:rPr>
                <w:webHidden/>
              </w:rPr>
            </w:r>
            <w:r w:rsidR="00D163AC" w:rsidRPr="00D163AC">
              <w:rPr>
                <w:webHidden/>
              </w:rPr>
              <w:fldChar w:fldCharType="separate"/>
            </w:r>
            <w:r w:rsidR="00D163AC" w:rsidRPr="00D163AC">
              <w:rPr>
                <w:webHidden/>
              </w:rPr>
              <w:t>4</w:t>
            </w:r>
            <w:r w:rsidR="00D163AC" w:rsidRPr="00D163AC">
              <w:rPr>
                <w:webHidden/>
              </w:rPr>
              <w:fldChar w:fldCharType="end"/>
            </w:r>
          </w:hyperlink>
        </w:p>
        <w:p w14:paraId="147B8FC4" w14:textId="08C427CE" w:rsidR="00D163AC" w:rsidRDefault="00000000" w:rsidP="00D163AC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val="en-US" w:eastAsia="zh-CN"/>
              <w14:ligatures w14:val="standardContextual"/>
            </w:rPr>
          </w:pPr>
          <w:hyperlink w:anchor="_Toc178498855" w:history="1">
            <w:r w:rsidR="00D163AC" w:rsidRPr="00D1140A">
              <w:rPr>
                <w:rStyle w:val="Hyperlink"/>
                <w:rFonts w:eastAsiaTheme="majorEastAsia"/>
              </w:rPr>
              <w:t>ROLES Y RESPONSABILIDADES</w:t>
            </w:r>
            <w:r w:rsidR="00D163AC">
              <w:rPr>
                <w:webHidden/>
              </w:rPr>
              <w:tab/>
            </w:r>
            <w:r w:rsidR="00D163AC">
              <w:rPr>
                <w:webHidden/>
              </w:rPr>
              <w:fldChar w:fldCharType="begin"/>
            </w:r>
            <w:r w:rsidR="00D163AC">
              <w:rPr>
                <w:webHidden/>
              </w:rPr>
              <w:instrText xml:space="preserve"> PAGEREF _Toc178498855 \h </w:instrText>
            </w:r>
            <w:r w:rsidR="00D163AC">
              <w:rPr>
                <w:webHidden/>
              </w:rPr>
            </w:r>
            <w:r w:rsidR="00D163AC">
              <w:rPr>
                <w:webHidden/>
              </w:rPr>
              <w:fldChar w:fldCharType="separate"/>
            </w:r>
            <w:r w:rsidR="00D163AC">
              <w:rPr>
                <w:webHidden/>
              </w:rPr>
              <w:t>5</w:t>
            </w:r>
            <w:r w:rsidR="00D163AC">
              <w:rPr>
                <w:webHidden/>
              </w:rPr>
              <w:fldChar w:fldCharType="end"/>
            </w:r>
          </w:hyperlink>
        </w:p>
        <w:p w14:paraId="63470587" w14:textId="67D97D2F" w:rsidR="00D163AC" w:rsidRDefault="00000000" w:rsidP="00D163AC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val="en-US" w:eastAsia="zh-CN"/>
              <w14:ligatures w14:val="standardContextual"/>
            </w:rPr>
          </w:pPr>
          <w:hyperlink w:anchor="_Toc178498856" w:history="1">
            <w:r w:rsidR="00D163AC" w:rsidRPr="00D1140A">
              <w:rPr>
                <w:rStyle w:val="Hyperlink"/>
                <w:rFonts w:eastAsiaTheme="majorEastAsia"/>
              </w:rPr>
              <w:t>IMPACTO FINANCIERO</w:t>
            </w:r>
            <w:r w:rsidR="00D163AC">
              <w:rPr>
                <w:webHidden/>
              </w:rPr>
              <w:tab/>
            </w:r>
            <w:r w:rsidR="00D163AC">
              <w:rPr>
                <w:webHidden/>
              </w:rPr>
              <w:fldChar w:fldCharType="begin"/>
            </w:r>
            <w:r w:rsidR="00D163AC">
              <w:rPr>
                <w:webHidden/>
              </w:rPr>
              <w:instrText xml:space="preserve"> PAGEREF _Toc178498856 \h </w:instrText>
            </w:r>
            <w:r w:rsidR="00D163AC">
              <w:rPr>
                <w:webHidden/>
              </w:rPr>
            </w:r>
            <w:r w:rsidR="00D163AC">
              <w:rPr>
                <w:webHidden/>
              </w:rPr>
              <w:fldChar w:fldCharType="separate"/>
            </w:r>
            <w:r w:rsidR="00D163AC">
              <w:rPr>
                <w:webHidden/>
              </w:rPr>
              <w:t>6</w:t>
            </w:r>
            <w:r w:rsidR="00D163AC">
              <w:rPr>
                <w:webHidden/>
              </w:rPr>
              <w:fldChar w:fldCharType="end"/>
            </w:r>
          </w:hyperlink>
        </w:p>
        <w:p w14:paraId="36ABF624" w14:textId="51255513" w:rsidR="00D163AC" w:rsidRDefault="00000000" w:rsidP="00D163AC">
          <w:pPr>
            <w:pStyle w:val="TOC2"/>
            <w:spacing w:line="360" w:lineRule="auto"/>
            <w:rPr>
              <w:rFonts w:eastAsiaTheme="minorEastAsia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78498857" w:history="1">
            <w:r w:rsidR="00D163AC" w:rsidRPr="00D1140A">
              <w:rPr>
                <w:rStyle w:val="Hyperlink"/>
              </w:rPr>
              <w:t>FONDOS NECESARIOS ESTIMADOS E IMPACTO PRESUPUESTARIO</w:t>
            </w:r>
            <w:r w:rsidR="00D163AC">
              <w:rPr>
                <w:webHidden/>
              </w:rPr>
              <w:tab/>
            </w:r>
            <w:r w:rsidR="00D163AC">
              <w:rPr>
                <w:webHidden/>
              </w:rPr>
              <w:fldChar w:fldCharType="begin"/>
            </w:r>
            <w:r w:rsidR="00D163AC">
              <w:rPr>
                <w:webHidden/>
              </w:rPr>
              <w:instrText xml:space="preserve"> PAGEREF _Toc178498857 \h </w:instrText>
            </w:r>
            <w:r w:rsidR="00D163AC">
              <w:rPr>
                <w:webHidden/>
              </w:rPr>
            </w:r>
            <w:r w:rsidR="00D163AC">
              <w:rPr>
                <w:webHidden/>
              </w:rPr>
              <w:fldChar w:fldCharType="separate"/>
            </w:r>
            <w:r w:rsidR="00D163AC">
              <w:rPr>
                <w:webHidden/>
              </w:rPr>
              <w:t>6</w:t>
            </w:r>
            <w:r w:rsidR="00D163AC">
              <w:rPr>
                <w:webHidden/>
              </w:rPr>
              <w:fldChar w:fldCharType="end"/>
            </w:r>
          </w:hyperlink>
        </w:p>
        <w:p w14:paraId="7E0EA4B5" w14:textId="0D410D45" w:rsidR="00D163AC" w:rsidRDefault="00000000" w:rsidP="00D163AC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val="en-US" w:eastAsia="zh-CN"/>
              <w14:ligatures w14:val="standardContextual"/>
            </w:rPr>
          </w:pPr>
          <w:hyperlink w:anchor="_Toc178498858" w:history="1">
            <w:r w:rsidR="00D163AC" w:rsidRPr="00D1140A">
              <w:rPr>
                <w:rStyle w:val="Hyperlink"/>
                <w:rFonts w:eastAsiaTheme="majorEastAsia"/>
              </w:rPr>
              <w:t>IMPACTO DE LA LÍNEA DE TIEMPO</w:t>
            </w:r>
            <w:r w:rsidR="00D163AC">
              <w:rPr>
                <w:webHidden/>
              </w:rPr>
              <w:tab/>
            </w:r>
            <w:r w:rsidR="00D163AC">
              <w:rPr>
                <w:webHidden/>
              </w:rPr>
              <w:fldChar w:fldCharType="begin"/>
            </w:r>
            <w:r w:rsidR="00D163AC">
              <w:rPr>
                <w:webHidden/>
              </w:rPr>
              <w:instrText xml:space="preserve"> PAGEREF _Toc178498858 \h </w:instrText>
            </w:r>
            <w:r w:rsidR="00D163AC">
              <w:rPr>
                <w:webHidden/>
              </w:rPr>
            </w:r>
            <w:r w:rsidR="00D163AC">
              <w:rPr>
                <w:webHidden/>
              </w:rPr>
              <w:fldChar w:fldCharType="separate"/>
            </w:r>
            <w:r w:rsidR="00D163AC">
              <w:rPr>
                <w:webHidden/>
              </w:rPr>
              <w:t>6</w:t>
            </w:r>
            <w:r w:rsidR="00D163AC">
              <w:rPr>
                <w:webHidden/>
              </w:rPr>
              <w:fldChar w:fldCharType="end"/>
            </w:r>
          </w:hyperlink>
        </w:p>
        <w:p w14:paraId="12D1A799" w14:textId="4259B3F5" w:rsidR="00D163AC" w:rsidRDefault="00000000" w:rsidP="00D163AC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val="en-US" w:eastAsia="zh-CN"/>
              <w14:ligatures w14:val="standardContextual"/>
            </w:rPr>
          </w:pPr>
          <w:hyperlink w:anchor="_Toc178498859" w:history="1">
            <w:r w:rsidR="00D163AC" w:rsidRPr="00D1140A">
              <w:rPr>
                <w:rStyle w:val="Hyperlink"/>
                <w:rFonts w:eastAsiaTheme="majorEastAsia"/>
              </w:rPr>
              <w:t>MONITOREO DE RIESGOS</w:t>
            </w:r>
            <w:r w:rsidR="00D163AC">
              <w:rPr>
                <w:webHidden/>
              </w:rPr>
              <w:tab/>
            </w:r>
            <w:r w:rsidR="00D163AC">
              <w:rPr>
                <w:webHidden/>
              </w:rPr>
              <w:fldChar w:fldCharType="begin"/>
            </w:r>
            <w:r w:rsidR="00D163AC">
              <w:rPr>
                <w:webHidden/>
              </w:rPr>
              <w:instrText xml:space="preserve"> PAGEREF _Toc178498859 \h </w:instrText>
            </w:r>
            <w:r w:rsidR="00D163AC">
              <w:rPr>
                <w:webHidden/>
              </w:rPr>
            </w:r>
            <w:r w:rsidR="00D163AC">
              <w:rPr>
                <w:webHidden/>
              </w:rPr>
              <w:fldChar w:fldCharType="separate"/>
            </w:r>
            <w:r w:rsidR="00D163AC">
              <w:rPr>
                <w:webHidden/>
              </w:rPr>
              <w:t>7</w:t>
            </w:r>
            <w:r w:rsidR="00D163AC">
              <w:rPr>
                <w:webHidden/>
              </w:rPr>
              <w:fldChar w:fldCharType="end"/>
            </w:r>
          </w:hyperlink>
        </w:p>
        <w:p w14:paraId="1017452B" w14:textId="75270866" w:rsidR="00D163AC" w:rsidRDefault="00000000" w:rsidP="00D163AC">
          <w:pPr>
            <w:pStyle w:val="TOC2"/>
            <w:spacing w:line="360" w:lineRule="auto"/>
            <w:rPr>
              <w:rFonts w:eastAsiaTheme="minorEastAsia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78498860" w:history="1">
            <w:r w:rsidR="00D163AC" w:rsidRPr="00D1140A">
              <w:rPr>
                <w:rStyle w:val="Hyperlink"/>
              </w:rPr>
              <w:t xml:space="preserve">REVISIÓN DE RIESGOS E INCIDENCIAS </w:t>
            </w:r>
            <w:r w:rsidR="00D163AC" w:rsidRPr="00D1140A">
              <w:rPr>
                <w:rStyle w:val="Hyperlink"/>
                <w:i/>
              </w:rPr>
              <w:t>(Verificar si hay incidencias que puedan haber empeorado)</w:t>
            </w:r>
            <w:r w:rsidR="00D163AC">
              <w:rPr>
                <w:webHidden/>
              </w:rPr>
              <w:tab/>
            </w:r>
            <w:r w:rsidR="00D163AC">
              <w:rPr>
                <w:webHidden/>
              </w:rPr>
              <w:fldChar w:fldCharType="begin"/>
            </w:r>
            <w:r w:rsidR="00D163AC">
              <w:rPr>
                <w:webHidden/>
              </w:rPr>
              <w:instrText xml:space="preserve"> PAGEREF _Toc178498860 \h </w:instrText>
            </w:r>
            <w:r w:rsidR="00D163AC">
              <w:rPr>
                <w:webHidden/>
              </w:rPr>
            </w:r>
            <w:r w:rsidR="00D163AC">
              <w:rPr>
                <w:webHidden/>
              </w:rPr>
              <w:fldChar w:fldCharType="separate"/>
            </w:r>
            <w:r w:rsidR="00D163AC">
              <w:rPr>
                <w:webHidden/>
              </w:rPr>
              <w:t>7</w:t>
            </w:r>
            <w:r w:rsidR="00D163AC">
              <w:rPr>
                <w:webHidden/>
              </w:rPr>
              <w:fldChar w:fldCharType="end"/>
            </w:r>
          </w:hyperlink>
        </w:p>
        <w:p w14:paraId="67C53904" w14:textId="31F3C8B9" w:rsidR="00D163AC" w:rsidRDefault="00000000" w:rsidP="00D163AC">
          <w:pPr>
            <w:pStyle w:val="TOC2"/>
            <w:spacing w:line="360" w:lineRule="auto"/>
            <w:rPr>
              <w:rFonts w:eastAsiaTheme="minorEastAsia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78498861" w:history="1">
            <w:r w:rsidR="00D163AC" w:rsidRPr="00D1140A">
              <w:rPr>
                <w:rStyle w:val="Hyperlink"/>
              </w:rPr>
              <w:t>MONITOREO</w:t>
            </w:r>
            <w:r w:rsidR="00D163AC">
              <w:rPr>
                <w:webHidden/>
              </w:rPr>
              <w:tab/>
            </w:r>
            <w:r w:rsidR="00D163AC">
              <w:rPr>
                <w:webHidden/>
              </w:rPr>
              <w:fldChar w:fldCharType="begin"/>
            </w:r>
            <w:r w:rsidR="00D163AC">
              <w:rPr>
                <w:webHidden/>
              </w:rPr>
              <w:instrText xml:space="preserve"> PAGEREF _Toc178498861 \h </w:instrText>
            </w:r>
            <w:r w:rsidR="00D163AC">
              <w:rPr>
                <w:webHidden/>
              </w:rPr>
            </w:r>
            <w:r w:rsidR="00D163AC">
              <w:rPr>
                <w:webHidden/>
              </w:rPr>
              <w:fldChar w:fldCharType="separate"/>
            </w:r>
            <w:r w:rsidR="00D163AC">
              <w:rPr>
                <w:webHidden/>
              </w:rPr>
              <w:t>7</w:t>
            </w:r>
            <w:r w:rsidR="00D163AC">
              <w:rPr>
                <w:webHidden/>
              </w:rPr>
              <w:fldChar w:fldCharType="end"/>
            </w:r>
          </w:hyperlink>
        </w:p>
        <w:p w14:paraId="142949B7" w14:textId="674DB2E0" w:rsidR="00D163AC" w:rsidRDefault="00000000" w:rsidP="00D163AC">
          <w:pPr>
            <w:pStyle w:val="TOC2"/>
            <w:spacing w:line="360" w:lineRule="auto"/>
            <w:rPr>
              <w:rFonts w:eastAsiaTheme="minorEastAsia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78498862" w:history="1">
            <w:r w:rsidR="00D163AC" w:rsidRPr="00D1140A">
              <w:rPr>
                <w:rStyle w:val="Hyperlink"/>
              </w:rPr>
              <w:t>INFORMES</w:t>
            </w:r>
            <w:r w:rsidR="00D163AC">
              <w:rPr>
                <w:webHidden/>
              </w:rPr>
              <w:tab/>
            </w:r>
            <w:r w:rsidR="00D163AC">
              <w:rPr>
                <w:webHidden/>
              </w:rPr>
              <w:fldChar w:fldCharType="begin"/>
            </w:r>
            <w:r w:rsidR="00D163AC">
              <w:rPr>
                <w:webHidden/>
              </w:rPr>
              <w:instrText xml:space="preserve"> PAGEREF _Toc178498862 \h </w:instrText>
            </w:r>
            <w:r w:rsidR="00D163AC">
              <w:rPr>
                <w:webHidden/>
              </w:rPr>
            </w:r>
            <w:r w:rsidR="00D163AC">
              <w:rPr>
                <w:webHidden/>
              </w:rPr>
              <w:fldChar w:fldCharType="separate"/>
            </w:r>
            <w:r w:rsidR="00D163AC">
              <w:rPr>
                <w:webHidden/>
              </w:rPr>
              <w:t>7</w:t>
            </w:r>
            <w:r w:rsidR="00D163AC">
              <w:rPr>
                <w:webHidden/>
              </w:rPr>
              <w:fldChar w:fldCharType="end"/>
            </w:r>
          </w:hyperlink>
        </w:p>
        <w:p w14:paraId="0EFD9D3E" w14:textId="3FACD5DC" w:rsidR="00D163AC" w:rsidRDefault="00000000" w:rsidP="00D163AC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val="en-US" w:eastAsia="zh-CN"/>
              <w14:ligatures w14:val="standardContextual"/>
            </w:rPr>
          </w:pPr>
          <w:hyperlink w:anchor="_Toc178498863" w:history="1">
            <w:r w:rsidR="00D163AC" w:rsidRPr="00D1140A">
              <w:rPr>
                <w:rStyle w:val="Hyperlink"/>
                <w:rFonts w:eastAsiaTheme="majorEastAsia"/>
              </w:rPr>
              <w:t>CATEGORÍAS DE RIESGOS</w:t>
            </w:r>
            <w:r w:rsidR="00D163AC">
              <w:rPr>
                <w:webHidden/>
              </w:rPr>
              <w:tab/>
            </w:r>
            <w:r w:rsidR="00D163AC">
              <w:rPr>
                <w:webHidden/>
              </w:rPr>
              <w:fldChar w:fldCharType="begin"/>
            </w:r>
            <w:r w:rsidR="00D163AC">
              <w:rPr>
                <w:webHidden/>
              </w:rPr>
              <w:instrText xml:space="preserve"> PAGEREF _Toc178498863 \h </w:instrText>
            </w:r>
            <w:r w:rsidR="00D163AC">
              <w:rPr>
                <w:webHidden/>
              </w:rPr>
            </w:r>
            <w:r w:rsidR="00D163AC">
              <w:rPr>
                <w:webHidden/>
              </w:rPr>
              <w:fldChar w:fldCharType="separate"/>
            </w:r>
            <w:r w:rsidR="00D163AC">
              <w:rPr>
                <w:webHidden/>
              </w:rPr>
              <w:t>8</w:t>
            </w:r>
            <w:r w:rsidR="00D163AC">
              <w:rPr>
                <w:webHidden/>
              </w:rPr>
              <w:fldChar w:fldCharType="end"/>
            </w:r>
          </w:hyperlink>
        </w:p>
        <w:p w14:paraId="328609FF" w14:textId="5B9F96E8" w:rsidR="00D163AC" w:rsidRDefault="00000000" w:rsidP="00D163AC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val="en-US" w:eastAsia="zh-CN"/>
              <w14:ligatures w14:val="standardContextual"/>
            </w:rPr>
          </w:pPr>
          <w:hyperlink w:anchor="_Toc178498864" w:history="1">
            <w:r w:rsidR="00D163AC" w:rsidRPr="00D1140A">
              <w:rPr>
                <w:rStyle w:val="Hyperlink"/>
                <w:rFonts w:eastAsiaTheme="majorEastAsia"/>
              </w:rPr>
              <w:t>MATRIZ DE EVALUACIÓN DE RIESGOS</w:t>
            </w:r>
            <w:r w:rsidR="00D163AC">
              <w:rPr>
                <w:webHidden/>
              </w:rPr>
              <w:tab/>
            </w:r>
            <w:r w:rsidR="00D163AC">
              <w:rPr>
                <w:webHidden/>
              </w:rPr>
              <w:fldChar w:fldCharType="begin"/>
            </w:r>
            <w:r w:rsidR="00D163AC">
              <w:rPr>
                <w:webHidden/>
              </w:rPr>
              <w:instrText xml:space="preserve"> PAGEREF _Toc178498864 \h </w:instrText>
            </w:r>
            <w:r w:rsidR="00D163AC">
              <w:rPr>
                <w:webHidden/>
              </w:rPr>
            </w:r>
            <w:r w:rsidR="00D163AC">
              <w:rPr>
                <w:webHidden/>
              </w:rPr>
              <w:fldChar w:fldCharType="separate"/>
            </w:r>
            <w:r w:rsidR="00D163AC">
              <w:rPr>
                <w:webHidden/>
              </w:rPr>
              <w:t>9</w:t>
            </w:r>
            <w:r w:rsidR="00D163AC">
              <w:rPr>
                <w:webHidden/>
              </w:rPr>
              <w:fldChar w:fldCharType="end"/>
            </w:r>
          </w:hyperlink>
        </w:p>
        <w:p w14:paraId="5B3A577F" w14:textId="7BA8D6D9" w:rsidR="00D163AC" w:rsidRDefault="00000000" w:rsidP="00D163AC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val="en-US" w:eastAsia="zh-CN"/>
              <w14:ligatures w14:val="standardContextual"/>
            </w:rPr>
          </w:pPr>
          <w:hyperlink w:anchor="_Toc178498865" w:history="1">
            <w:r w:rsidR="00D163AC" w:rsidRPr="00D1140A">
              <w:rPr>
                <w:rStyle w:val="Hyperlink"/>
                <w:rFonts w:eastAsiaTheme="majorEastAsia"/>
              </w:rPr>
              <w:t>MATRIZ DE CLASIFICACIÓN DE MITIGACIÓN</w:t>
            </w:r>
            <w:r w:rsidR="00D163AC">
              <w:rPr>
                <w:webHidden/>
              </w:rPr>
              <w:tab/>
            </w:r>
            <w:r w:rsidR="00D163AC">
              <w:rPr>
                <w:webHidden/>
              </w:rPr>
              <w:fldChar w:fldCharType="begin"/>
            </w:r>
            <w:r w:rsidR="00D163AC">
              <w:rPr>
                <w:webHidden/>
              </w:rPr>
              <w:instrText xml:space="preserve"> PAGEREF _Toc178498865 \h </w:instrText>
            </w:r>
            <w:r w:rsidR="00D163AC">
              <w:rPr>
                <w:webHidden/>
              </w:rPr>
            </w:r>
            <w:r w:rsidR="00D163AC">
              <w:rPr>
                <w:webHidden/>
              </w:rPr>
              <w:fldChar w:fldCharType="separate"/>
            </w:r>
            <w:r w:rsidR="00D163AC">
              <w:rPr>
                <w:webHidden/>
              </w:rPr>
              <w:t>10</w:t>
            </w:r>
            <w:r w:rsidR="00D163AC">
              <w:rPr>
                <w:webHidden/>
              </w:rPr>
              <w:fldChar w:fldCharType="end"/>
            </w:r>
          </w:hyperlink>
        </w:p>
        <w:p w14:paraId="683B9780" w14:textId="0B8BFBF8" w:rsidR="00D163AC" w:rsidRDefault="00000000" w:rsidP="00D163AC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val="en-US" w:eastAsia="zh-CN"/>
              <w14:ligatures w14:val="standardContextual"/>
            </w:rPr>
          </w:pPr>
          <w:hyperlink w:anchor="_Toc178498866" w:history="1">
            <w:r w:rsidR="00D163AC" w:rsidRPr="00D1140A">
              <w:rPr>
                <w:rStyle w:val="Hyperlink"/>
                <w:rFonts w:eastAsiaTheme="majorEastAsia"/>
              </w:rPr>
              <w:t>TOLERANCIAS DE PARTES INTERESADAS</w:t>
            </w:r>
            <w:r w:rsidR="00D163AC">
              <w:rPr>
                <w:webHidden/>
              </w:rPr>
              <w:tab/>
            </w:r>
            <w:r w:rsidR="00D163AC">
              <w:rPr>
                <w:webHidden/>
              </w:rPr>
              <w:fldChar w:fldCharType="begin"/>
            </w:r>
            <w:r w:rsidR="00D163AC">
              <w:rPr>
                <w:webHidden/>
              </w:rPr>
              <w:instrText xml:space="preserve"> PAGEREF _Toc178498866 \h </w:instrText>
            </w:r>
            <w:r w:rsidR="00D163AC">
              <w:rPr>
                <w:webHidden/>
              </w:rPr>
            </w:r>
            <w:r w:rsidR="00D163AC">
              <w:rPr>
                <w:webHidden/>
              </w:rPr>
              <w:fldChar w:fldCharType="separate"/>
            </w:r>
            <w:r w:rsidR="00D163AC">
              <w:rPr>
                <w:webHidden/>
              </w:rPr>
              <w:t>11</w:t>
            </w:r>
            <w:r w:rsidR="00D163AC">
              <w:rPr>
                <w:webHidden/>
              </w:rPr>
              <w:fldChar w:fldCharType="end"/>
            </w:r>
          </w:hyperlink>
        </w:p>
        <w:p w14:paraId="512FE6B6" w14:textId="60208942" w:rsidR="00D163AC" w:rsidRDefault="00000000" w:rsidP="00D163AC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val="en-US" w:eastAsia="zh-CN"/>
              <w14:ligatures w14:val="standardContextual"/>
            </w:rPr>
          </w:pPr>
          <w:hyperlink w:anchor="_Toc178498867" w:history="1">
            <w:r w:rsidR="00D163AC" w:rsidRPr="00D1140A">
              <w:rPr>
                <w:rStyle w:val="Hyperlink"/>
                <w:rFonts w:eastAsiaTheme="majorEastAsia"/>
              </w:rPr>
              <w:t>ARCHIVOS ADJUNTOS</w:t>
            </w:r>
            <w:r w:rsidR="00D163AC">
              <w:rPr>
                <w:webHidden/>
              </w:rPr>
              <w:tab/>
            </w:r>
            <w:r w:rsidR="00D163AC">
              <w:rPr>
                <w:webHidden/>
              </w:rPr>
              <w:fldChar w:fldCharType="begin"/>
            </w:r>
            <w:r w:rsidR="00D163AC">
              <w:rPr>
                <w:webHidden/>
              </w:rPr>
              <w:instrText xml:space="preserve"> PAGEREF _Toc178498867 \h </w:instrText>
            </w:r>
            <w:r w:rsidR="00D163AC">
              <w:rPr>
                <w:webHidden/>
              </w:rPr>
            </w:r>
            <w:r w:rsidR="00D163AC">
              <w:rPr>
                <w:webHidden/>
              </w:rPr>
              <w:fldChar w:fldCharType="separate"/>
            </w:r>
            <w:r w:rsidR="00D163AC">
              <w:rPr>
                <w:webHidden/>
              </w:rPr>
              <w:t>11</w:t>
            </w:r>
            <w:r w:rsidR="00D163AC">
              <w:rPr>
                <w:webHidden/>
              </w:rPr>
              <w:fldChar w:fldCharType="end"/>
            </w:r>
          </w:hyperlink>
        </w:p>
        <w:p w14:paraId="51185534" w14:textId="35B2AC75" w:rsidR="00196AA8" w:rsidRPr="00196AA8" w:rsidRDefault="00196AA8" w:rsidP="00196AA8">
          <w:pPr>
            <w:spacing w:line="360" w:lineRule="auto"/>
            <w:rPr>
              <w:rFonts w:ascii="Century Gothic" w:hAnsi="Century Gothic"/>
            </w:rPr>
          </w:pPr>
          <w:r w:rsidRPr="00196AA8">
            <w:rPr>
              <w:rFonts w:ascii="Century Gothic" w:hAnsi="Century Gothic"/>
              <w:b/>
              <w:bCs/>
            </w:rPr>
            <w:fldChar w:fldCharType="end"/>
          </w:r>
        </w:p>
        <w:bookmarkEnd w:id="0" w:displacedByCustomXml="next"/>
      </w:sdtContent>
    </w:sdt>
    <w:p w14:paraId="2D898B33" w14:textId="77777777" w:rsidR="00196AA8" w:rsidRPr="00196AA8" w:rsidRDefault="00196AA8" w:rsidP="00196AA8">
      <w:pPr>
        <w:rPr>
          <w:rFonts w:ascii="Century Gothic" w:eastAsia="Times New Roman" w:hAnsi="Century Gothic" w:cs="Arial"/>
          <w:b/>
          <w:bCs/>
          <w:color w:val="ACB9CA" w:themeColor="text2" w:themeTint="66"/>
          <w:sz w:val="36"/>
          <w:szCs w:val="44"/>
        </w:rPr>
      </w:pPr>
      <w:r w:rsidRPr="00196AA8">
        <w:rPr>
          <w:rFonts w:ascii="Century Gothic" w:hAnsi="Century Gothic"/>
          <w:b/>
          <w:bCs/>
          <w:color w:val="ACB9CA" w:themeColor="text2" w:themeTint="66"/>
          <w:sz w:val="36"/>
          <w:szCs w:val="44"/>
        </w:rPr>
        <w:br w:type="page"/>
      </w:r>
    </w:p>
    <w:p w14:paraId="10ADFF2B" w14:textId="77777777" w:rsidR="00196AA8" w:rsidRPr="00196AA8" w:rsidRDefault="00196AA8" w:rsidP="00196AA8">
      <w:pPr>
        <w:rPr>
          <w:rFonts w:ascii="Century Gothic" w:eastAsia="Times New Roman" w:hAnsi="Century Gothic" w:cs="Arial"/>
          <w:b/>
          <w:bCs/>
          <w:color w:val="ACB9CA" w:themeColor="text2" w:themeTint="66"/>
          <w:sz w:val="36"/>
          <w:szCs w:val="44"/>
        </w:rPr>
      </w:pPr>
    </w:p>
    <w:p w14:paraId="7E22CDB7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1" w:name="_Toc178498848"/>
      <w:r>
        <w:rPr>
          <w:b w:val="0"/>
          <w:color w:val="2E74B5" w:themeColor="accent5" w:themeShade="BF"/>
        </w:rPr>
        <w:t>PROPIEDAD DEL PROYECTO</w:t>
      </w:r>
      <w:bookmarkEnd w:id="1"/>
    </w:p>
    <w:p w14:paraId="183ACF0F" w14:textId="77777777" w:rsidR="00196AA8" w:rsidRPr="00196AA8" w:rsidRDefault="00196AA8" w:rsidP="00196AA8">
      <w:pPr>
        <w:rPr>
          <w:sz w:val="16"/>
        </w:rPr>
      </w:pPr>
    </w:p>
    <w:tbl>
      <w:tblPr>
        <w:tblW w:w="10818" w:type="dxa"/>
        <w:tblLook w:val="04A0" w:firstRow="1" w:lastRow="0" w:firstColumn="1" w:lastColumn="0" w:noHBand="0" w:noVBand="1"/>
      </w:tblPr>
      <w:tblGrid>
        <w:gridCol w:w="2324"/>
        <w:gridCol w:w="1429"/>
        <w:gridCol w:w="7065"/>
      </w:tblGrid>
      <w:tr w:rsidR="00196AA8" w:rsidRPr="00196AA8" w14:paraId="60413CAC" w14:textId="77777777" w:rsidTr="00B33EE0">
        <w:trPr>
          <w:trHeight w:val="495"/>
        </w:trPr>
        <w:tc>
          <w:tcPr>
            <w:tcW w:w="2405" w:type="dxa"/>
            <w:tcBorders>
              <w:top w:val="single" w:sz="4" w:space="0" w:color="A6A6A6" w:themeColor="background1" w:themeShade="A6"/>
              <w:left w:val="single" w:sz="4" w:space="0" w:color="A6A6A6"/>
              <w:bottom w:val="double" w:sz="6" w:space="0" w:color="A6A6A6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23262361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NOMBRE DEL PROYECTO</w:t>
            </w:r>
          </w:p>
        </w:tc>
        <w:tc>
          <w:tcPr>
            <w:tcW w:w="8413" w:type="dxa"/>
            <w:gridSpan w:val="2"/>
            <w:tcBorders>
              <w:top w:val="single" w:sz="4" w:space="0" w:color="A6A6A6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80B2C" w14:textId="77777777" w:rsidR="00196AA8" w:rsidRPr="00196AA8" w:rsidRDefault="00196AA8" w:rsidP="00D31DF1">
            <w:pPr>
              <w:ind w:firstLineChars="100" w:firstLine="181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196AA8" w:rsidRPr="00196AA8" w14:paraId="42083A99" w14:textId="77777777" w:rsidTr="00B33EE0">
        <w:trPr>
          <w:trHeight w:val="992"/>
        </w:trPr>
        <w:tc>
          <w:tcPr>
            <w:tcW w:w="2405" w:type="dxa"/>
            <w:tcBorders>
              <w:top w:val="nil"/>
              <w:left w:val="single" w:sz="4" w:space="0" w:color="A6A6A6"/>
              <w:bottom w:val="double" w:sz="6" w:space="0" w:color="A6A6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1C17A56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DESCRIPCIÓN GENERAL DEL PROYECTO</w:t>
            </w:r>
          </w:p>
        </w:tc>
        <w:tc>
          <w:tcPr>
            <w:tcW w:w="8413" w:type="dxa"/>
            <w:gridSpan w:val="2"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F05A4" w14:textId="77777777" w:rsidR="00196AA8" w:rsidRPr="00196AA8" w:rsidRDefault="00196AA8" w:rsidP="00D31DF1">
            <w:pPr>
              <w:ind w:firstLineChars="100" w:firstLine="181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196AA8" w:rsidRPr="00196AA8" w14:paraId="5F171159" w14:textId="77777777" w:rsidTr="00B33EE0">
        <w:trPr>
          <w:trHeight w:val="495"/>
        </w:trPr>
        <w:tc>
          <w:tcPr>
            <w:tcW w:w="3095" w:type="dxa"/>
            <w:gridSpan w:val="2"/>
            <w:tcBorders>
              <w:top w:val="double" w:sz="6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vAlign w:val="center"/>
            <w:hideMark/>
          </w:tcPr>
          <w:p w14:paraId="50BCC723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NOMBRE DEL GERENTE DE PROYECTO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07575" w14:textId="77777777" w:rsidR="00196AA8" w:rsidRPr="00196AA8" w:rsidRDefault="00196AA8" w:rsidP="00D31DF1">
            <w:pPr>
              <w:ind w:firstLineChars="100" w:firstLine="181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196AA8" w:rsidRPr="00196AA8" w14:paraId="378D2E4F" w14:textId="77777777" w:rsidTr="00B33EE0">
        <w:trPr>
          <w:trHeight w:val="370"/>
        </w:trPr>
        <w:tc>
          <w:tcPr>
            <w:tcW w:w="2405" w:type="dxa"/>
            <w:vMerge w:val="restart"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D5DCE4" w:themeFill="text2" w:themeFillTint="33"/>
            <w:vAlign w:val="center"/>
            <w:hideMark/>
          </w:tcPr>
          <w:p w14:paraId="13016950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INFORMACIÓN DE CONTACTO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 w:themeFill="background1" w:themeFillShade="F2"/>
            <w:vAlign w:val="center"/>
            <w:hideMark/>
          </w:tcPr>
          <w:p w14:paraId="3831DDB5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TELÉFONO</w:t>
            </w:r>
          </w:p>
        </w:tc>
        <w:tc>
          <w:tcPr>
            <w:tcW w:w="7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332B5" w14:textId="77777777" w:rsidR="00196AA8" w:rsidRPr="00196AA8" w:rsidRDefault="00196AA8" w:rsidP="00D31DF1">
            <w:pPr>
              <w:ind w:firstLineChars="100" w:firstLine="180"/>
              <w:rPr>
                <w:rFonts w:ascii="Century Gothic" w:eastAsia="Times New Roman" w:hAnsi="Century Gothic"/>
                <w:color w:val="355C7D"/>
                <w:sz w:val="18"/>
                <w:szCs w:val="18"/>
              </w:rPr>
            </w:pPr>
            <w:r>
              <w:rPr>
                <w:rFonts w:ascii="Century Gothic" w:hAnsi="Century Gothic"/>
                <w:color w:val="355C7D"/>
                <w:sz w:val="18"/>
              </w:rPr>
              <w:t> </w:t>
            </w:r>
          </w:p>
        </w:tc>
      </w:tr>
      <w:tr w:rsidR="00196AA8" w:rsidRPr="00196AA8" w14:paraId="7D5173F6" w14:textId="77777777" w:rsidTr="00B33EE0">
        <w:trPr>
          <w:trHeight w:val="370"/>
        </w:trPr>
        <w:tc>
          <w:tcPr>
            <w:tcW w:w="2405" w:type="dxa"/>
            <w:vMerge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D5DCE4" w:themeFill="text2" w:themeFillTint="33"/>
            <w:vAlign w:val="center"/>
            <w:hideMark/>
          </w:tcPr>
          <w:p w14:paraId="3E365D8C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 w:themeFill="background1" w:themeFillShade="F2"/>
            <w:vAlign w:val="center"/>
            <w:hideMark/>
          </w:tcPr>
          <w:p w14:paraId="46AF9D53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CORREO ELECTRÓNICO</w:t>
            </w:r>
          </w:p>
        </w:tc>
        <w:tc>
          <w:tcPr>
            <w:tcW w:w="7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34E58" w14:textId="77777777" w:rsidR="00196AA8" w:rsidRPr="00196AA8" w:rsidRDefault="00196AA8" w:rsidP="00D31DF1">
            <w:pPr>
              <w:ind w:firstLineChars="100" w:firstLine="180"/>
              <w:rPr>
                <w:rFonts w:ascii="Century Gothic" w:eastAsia="Times New Roman" w:hAnsi="Century Gothic"/>
                <w:color w:val="355C7D"/>
                <w:sz w:val="18"/>
                <w:szCs w:val="18"/>
              </w:rPr>
            </w:pPr>
            <w:r>
              <w:rPr>
                <w:rFonts w:ascii="Century Gothic" w:hAnsi="Century Gothic"/>
                <w:color w:val="355C7D"/>
                <w:sz w:val="18"/>
              </w:rPr>
              <w:t> </w:t>
            </w:r>
          </w:p>
        </w:tc>
      </w:tr>
      <w:tr w:rsidR="00196AA8" w:rsidRPr="00196AA8" w14:paraId="5BF887D8" w14:textId="77777777" w:rsidTr="00B33EE0">
        <w:trPr>
          <w:trHeight w:val="370"/>
        </w:trPr>
        <w:tc>
          <w:tcPr>
            <w:tcW w:w="2405" w:type="dxa"/>
            <w:vMerge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D5DCE4" w:themeFill="text2" w:themeFillTint="33"/>
            <w:vAlign w:val="center"/>
            <w:hideMark/>
          </w:tcPr>
          <w:p w14:paraId="38DA9715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000000" w:fill="F2F2F2" w:themeFill="background1" w:themeFillShade="F2"/>
            <w:vAlign w:val="center"/>
            <w:hideMark/>
          </w:tcPr>
          <w:p w14:paraId="34E2DE11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DIRECCIÓN POSTAL</w:t>
            </w:r>
          </w:p>
        </w:tc>
        <w:tc>
          <w:tcPr>
            <w:tcW w:w="7723" w:type="dxa"/>
            <w:vMerge w:val="restart"/>
            <w:tcBorders>
              <w:top w:val="single" w:sz="4" w:space="0" w:color="A6A6A6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DF90E" w14:textId="77777777" w:rsidR="00196AA8" w:rsidRPr="00196AA8" w:rsidRDefault="00196AA8" w:rsidP="00D31DF1">
            <w:pPr>
              <w:ind w:firstLineChars="100" w:firstLine="180"/>
              <w:rPr>
                <w:rFonts w:ascii="Century Gothic" w:eastAsia="Times New Roman" w:hAnsi="Century Gothic"/>
                <w:color w:val="355C7D"/>
                <w:sz w:val="18"/>
                <w:szCs w:val="18"/>
              </w:rPr>
            </w:pPr>
            <w:r>
              <w:rPr>
                <w:rFonts w:ascii="Century Gothic" w:hAnsi="Century Gothic"/>
                <w:color w:val="355C7D"/>
                <w:sz w:val="18"/>
              </w:rPr>
              <w:t> </w:t>
            </w:r>
          </w:p>
        </w:tc>
      </w:tr>
      <w:tr w:rsidR="00196AA8" w:rsidRPr="00196AA8" w14:paraId="5F043594" w14:textId="77777777" w:rsidTr="00B33EE0">
        <w:trPr>
          <w:trHeight w:val="370"/>
        </w:trPr>
        <w:tc>
          <w:tcPr>
            <w:tcW w:w="2405" w:type="dxa"/>
            <w:vMerge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D5DCE4" w:themeFill="text2" w:themeFillTint="33"/>
            <w:vAlign w:val="center"/>
            <w:hideMark/>
          </w:tcPr>
          <w:p w14:paraId="688049C0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000000" w:fill="F2F2F2" w:themeFill="background1" w:themeFillShade="F2"/>
            <w:vAlign w:val="center"/>
            <w:hideMark/>
          </w:tcPr>
          <w:p w14:paraId="1C9A3440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7723" w:type="dxa"/>
            <w:vMerge/>
            <w:tcBorders>
              <w:top w:val="single" w:sz="4" w:space="0" w:color="A6A6A6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vAlign w:val="center"/>
            <w:hideMark/>
          </w:tcPr>
          <w:p w14:paraId="62D34B7F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355C7D"/>
                <w:sz w:val="18"/>
                <w:szCs w:val="18"/>
              </w:rPr>
            </w:pPr>
          </w:p>
        </w:tc>
      </w:tr>
      <w:tr w:rsidR="00196AA8" w:rsidRPr="00196AA8" w14:paraId="06FF2B5A" w14:textId="77777777" w:rsidTr="00B33EE0">
        <w:trPr>
          <w:trHeight w:val="370"/>
        </w:trPr>
        <w:tc>
          <w:tcPr>
            <w:tcW w:w="2405" w:type="dxa"/>
            <w:vMerge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D5DCE4" w:themeFill="text2" w:themeFillTint="33"/>
            <w:vAlign w:val="center"/>
            <w:hideMark/>
          </w:tcPr>
          <w:p w14:paraId="3F8864EE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000000" w:fill="F2F2F2" w:themeFill="background1" w:themeFillShade="F2"/>
            <w:vAlign w:val="center"/>
            <w:hideMark/>
          </w:tcPr>
          <w:p w14:paraId="6E94C318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7723" w:type="dxa"/>
            <w:vMerge/>
            <w:tcBorders>
              <w:top w:val="single" w:sz="4" w:space="0" w:color="A6A6A6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vAlign w:val="center"/>
            <w:hideMark/>
          </w:tcPr>
          <w:p w14:paraId="5C0D583E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355C7D"/>
                <w:sz w:val="18"/>
                <w:szCs w:val="18"/>
              </w:rPr>
            </w:pPr>
          </w:p>
        </w:tc>
      </w:tr>
    </w:tbl>
    <w:p w14:paraId="062ED398" w14:textId="77777777" w:rsidR="00196AA8" w:rsidRPr="00196AA8" w:rsidRDefault="00196AA8" w:rsidP="00196AA8">
      <w:pPr>
        <w:rPr>
          <w:rFonts w:ascii="Century Gothic" w:eastAsia="Times New Roman" w:hAnsi="Century Gothic" w:cs="Arial"/>
          <w:b/>
          <w:bCs/>
          <w:color w:val="ACB9CA" w:themeColor="text2" w:themeTint="66"/>
          <w:sz w:val="36"/>
          <w:szCs w:val="44"/>
        </w:rPr>
      </w:pPr>
    </w:p>
    <w:p w14:paraId="4D783507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2" w:name="_Toc178498849"/>
      <w:r>
        <w:rPr>
          <w:b w:val="0"/>
          <w:color w:val="2E74B5" w:themeColor="accent5" w:themeShade="BF"/>
        </w:rPr>
        <w:t>VERSIÓN DEL PLAN</w:t>
      </w:r>
      <w:bookmarkEnd w:id="2"/>
    </w:p>
    <w:p w14:paraId="179719F9" w14:textId="77777777" w:rsidR="00196AA8" w:rsidRPr="00196AA8" w:rsidRDefault="00196AA8" w:rsidP="00196AA8">
      <w:pPr>
        <w:rPr>
          <w:rFonts w:ascii="Century Gothic" w:eastAsia="Times New Roman" w:hAnsi="Century Gothic" w:cs="Arial"/>
          <w:b/>
          <w:bCs/>
          <w:color w:val="ACB9CA" w:themeColor="text2" w:themeTint="66"/>
          <w:sz w:val="16"/>
          <w:szCs w:val="44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3280"/>
        <w:gridCol w:w="2100"/>
        <w:gridCol w:w="5415"/>
      </w:tblGrid>
      <w:tr w:rsidR="00196AA8" w:rsidRPr="00196AA8" w14:paraId="5E5D4CA7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  <w:hideMark/>
          </w:tcPr>
          <w:p w14:paraId="1ACC236D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VERSIÓN</w:t>
            </w:r>
          </w:p>
        </w:tc>
        <w:tc>
          <w:tcPr>
            <w:tcW w:w="2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  <w:hideMark/>
          </w:tcPr>
          <w:p w14:paraId="2477C864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FECHA</w:t>
            </w:r>
          </w:p>
        </w:tc>
        <w:tc>
          <w:tcPr>
            <w:tcW w:w="54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  <w:hideMark/>
          </w:tcPr>
          <w:p w14:paraId="224F7C39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AUTOR</w:t>
            </w:r>
          </w:p>
        </w:tc>
      </w:tr>
      <w:tr w:rsidR="00196AA8" w:rsidRPr="00196AA8" w14:paraId="53728B3F" w14:textId="77777777" w:rsidTr="00D31DF1">
        <w:trPr>
          <w:trHeight w:val="386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529A7B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D252B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7BD35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0B4D3BF0" w14:textId="77777777" w:rsidTr="00D31DF1">
        <w:trPr>
          <w:trHeight w:val="360"/>
        </w:trPr>
        <w:tc>
          <w:tcPr>
            <w:tcW w:w="1079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  <w:hideMark/>
          </w:tcPr>
          <w:p w14:paraId="6C54C66D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MOTIVO</w:t>
            </w:r>
          </w:p>
        </w:tc>
      </w:tr>
      <w:tr w:rsidR="00196AA8" w:rsidRPr="00196AA8" w14:paraId="1CA4730E" w14:textId="77777777" w:rsidTr="00D31DF1">
        <w:trPr>
          <w:trHeight w:val="660"/>
        </w:trPr>
        <w:tc>
          <w:tcPr>
            <w:tcW w:w="1079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10EE0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57706EB9" w14:textId="77777777" w:rsidTr="00D31DF1">
        <w:trPr>
          <w:trHeight w:val="360"/>
        </w:trPr>
        <w:tc>
          <w:tcPr>
            <w:tcW w:w="1079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E74B5" w:themeFill="accent5" w:themeFillShade="BF"/>
            <w:vAlign w:val="center"/>
            <w:hideMark/>
          </w:tcPr>
          <w:p w14:paraId="6BDEA518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SECCIONES AFECTADAS</w:t>
            </w:r>
          </w:p>
        </w:tc>
      </w:tr>
      <w:tr w:rsidR="00196AA8" w:rsidRPr="00196AA8" w14:paraId="076E939C" w14:textId="77777777" w:rsidTr="00D31DF1">
        <w:trPr>
          <w:trHeight w:val="40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  <w:hideMark/>
          </w:tcPr>
          <w:p w14:paraId="0F54835B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TÍTULO DE LA SECCIÓN</w:t>
            </w:r>
          </w:p>
        </w:tc>
        <w:tc>
          <w:tcPr>
            <w:tcW w:w="75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  <w:hideMark/>
          </w:tcPr>
          <w:p w14:paraId="383FECDC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ENMIENDA</w:t>
            </w:r>
          </w:p>
        </w:tc>
      </w:tr>
      <w:tr w:rsidR="00196AA8" w:rsidRPr="00196AA8" w14:paraId="570FC839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21796D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5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C1573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1FFBB01F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11ED5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5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8888F9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45AB27C9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A04BD0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5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892708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1E00CF25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22279B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5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563A22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3F8B29C2" w14:textId="77777777" w:rsidTr="00D31DF1">
        <w:trPr>
          <w:trHeight w:val="360"/>
        </w:trPr>
        <w:tc>
          <w:tcPr>
            <w:tcW w:w="1079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E74B5" w:themeFill="accent5" w:themeFillShade="BF"/>
            <w:vAlign w:val="center"/>
            <w:hideMark/>
          </w:tcPr>
          <w:p w14:paraId="2017790A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DISTRIBUCIÓN</w:t>
            </w:r>
          </w:p>
        </w:tc>
      </w:tr>
      <w:tr w:rsidR="00196AA8" w:rsidRPr="00196AA8" w14:paraId="4165D3AD" w14:textId="77777777" w:rsidTr="00D31DF1">
        <w:trPr>
          <w:trHeight w:val="40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  <w:hideMark/>
          </w:tcPr>
          <w:p w14:paraId="58CDC8FF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MÉTODO DE ENTREGA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  <w:hideMark/>
          </w:tcPr>
          <w:p w14:paraId="69A4D073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FECHA DE EMISIÓN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  <w:hideMark/>
          </w:tcPr>
          <w:p w14:paraId="72DDC89B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EXPEDIDO A</w:t>
            </w:r>
          </w:p>
        </w:tc>
      </w:tr>
      <w:tr w:rsidR="00196AA8" w:rsidRPr="00196AA8" w14:paraId="3F6AADCA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666F1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581640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5A61E6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1C9C11FD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99F453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EFB1A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340477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01E95E44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AD8B3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0810EF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E8CB9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196AA8" w:rsidRPr="00196AA8" w14:paraId="59CBD123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D20DFF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6FF1CA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9BB06A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196AA8" w:rsidRPr="00196AA8" w14:paraId="2EAF44AF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2304A7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766BD0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12C8D5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196AA8" w:rsidRPr="00196AA8" w14:paraId="5396DECA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EAB4FC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2DDEFF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D09FFE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196AA8" w:rsidRPr="00196AA8" w14:paraId="1944B46D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DCD9D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5DEE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74CF62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7BCA7A8F" w14:textId="77777777" w:rsidR="00196AA8" w:rsidRPr="00196AA8" w:rsidRDefault="00196AA8" w:rsidP="00196AA8">
      <w:pPr>
        <w:rPr>
          <w:rFonts w:ascii="Century Gothic" w:eastAsia="Times New Roman" w:hAnsi="Century Gothic" w:cs="Arial"/>
          <w:b/>
          <w:bCs/>
          <w:color w:val="ACB9CA" w:themeColor="text2" w:themeTint="66"/>
          <w:sz w:val="36"/>
          <w:szCs w:val="44"/>
        </w:rPr>
      </w:pPr>
      <w:r w:rsidRPr="00196AA8">
        <w:rPr>
          <w:rFonts w:ascii="Century Gothic" w:hAnsi="Century Gothic"/>
          <w:b/>
          <w:bCs/>
          <w:color w:val="ACB9CA" w:themeColor="text2" w:themeTint="66"/>
          <w:sz w:val="36"/>
          <w:szCs w:val="44"/>
        </w:rPr>
        <w:br w:type="page"/>
      </w:r>
    </w:p>
    <w:p w14:paraId="21CCAC4C" w14:textId="77777777" w:rsidR="00196AA8" w:rsidRPr="00196AA8" w:rsidRDefault="00196AA8" w:rsidP="00196AA8">
      <w:pPr>
        <w:rPr>
          <w:rFonts w:ascii="Century Gothic" w:eastAsia="Times New Roman" w:hAnsi="Century Gothic" w:cs="Arial"/>
          <w:b/>
          <w:bCs/>
          <w:color w:val="ACB9CA" w:themeColor="text2" w:themeTint="66"/>
          <w:sz w:val="36"/>
          <w:szCs w:val="44"/>
        </w:rPr>
      </w:pPr>
    </w:p>
    <w:p w14:paraId="43FAAC43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3" w:name="_Toc178498850"/>
      <w:r>
        <w:rPr>
          <w:b w:val="0"/>
          <w:color w:val="2E74B5" w:themeColor="accent5" w:themeShade="BF"/>
        </w:rPr>
        <w:t>PROCESO DE GESTIÓN DE RIESGOS</w:t>
      </w:r>
      <w:bookmarkEnd w:id="3"/>
    </w:p>
    <w:p w14:paraId="02AF5937" w14:textId="77777777" w:rsidR="00196AA8" w:rsidRPr="00196AA8" w:rsidRDefault="00196AA8" w:rsidP="00196AA8">
      <w:pPr>
        <w:rPr>
          <w:rFonts w:ascii="Century Gothic" w:hAnsi="Century Gothic"/>
        </w:rPr>
      </w:pPr>
    </w:p>
    <w:p w14:paraId="1BFE426A" w14:textId="77777777" w:rsidR="00196AA8" w:rsidRPr="00196AA8" w:rsidRDefault="00196AA8" w:rsidP="00196AA8">
      <w:pPr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</w:rPr>
        <w:t>Definir proceso/enfoque.</w:t>
      </w:r>
    </w:p>
    <w:p w14:paraId="04468F2A" w14:textId="77777777" w:rsidR="00196AA8" w:rsidRPr="00196AA8" w:rsidRDefault="00196AA8" w:rsidP="00196AA8">
      <w:pPr>
        <w:rPr>
          <w:rFonts w:ascii="Century Gothic" w:hAnsi="Century Gothic"/>
        </w:rPr>
      </w:pPr>
    </w:p>
    <w:tbl>
      <w:tblPr>
        <w:tblW w:w="108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="00196AA8" w:rsidRPr="00196AA8" w14:paraId="68F8913B" w14:textId="77777777" w:rsidTr="00D31DF1">
        <w:trPr>
          <w:trHeight w:val="2996"/>
        </w:trPr>
        <w:tc>
          <w:tcPr>
            <w:tcW w:w="10818" w:type="dxa"/>
            <w:shd w:val="clear" w:color="auto" w:fill="auto"/>
            <w:hideMark/>
          </w:tcPr>
          <w:p w14:paraId="21EF00A5" w14:textId="77777777" w:rsidR="00196AA8" w:rsidRPr="00196AA8" w:rsidRDefault="00196AA8" w:rsidP="00D31DF1">
            <w:pPr>
              <w:rPr>
                <w:rFonts w:ascii="Century Gothic" w:eastAsia="Times New Roman" w:hAnsi="Century Gothic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2E875BA" w14:textId="77777777" w:rsidR="00196AA8" w:rsidRPr="00196AA8" w:rsidRDefault="00196AA8" w:rsidP="00196AA8">
      <w:pPr>
        <w:rPr>
          <w:rFonts w:ascii="Century Gothic" w:eastAsiaTheme="majorEastAsia" w:hAnsi="Century Gothic" w:cstheme="majorBidi"/>
          <w:b/>
          <w:color w:val="808080" w:themeColor="background1" w:themeShade="80"/>
          <w:szCs w:val="26"/>
        </w:rPr>
      </w:pPr>
    </w:p>
    <w:p w14:paraId="4AF92C9F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4" w:name="_Toc178498851"/>
      <w:r>
        <w:rPr>
          <w:b w:val="0"/>
          <w:color w:val="2E74B5" w:themeColor="accent5" w:themeShade="BF"/>
        </w:rPr>
        <w:t>REQUISITOS DE RECURSOS</w:t>
      </w:r>
      <w:bookmarkEnd w:id="4"/>
    </w:p>
    <w:p w14:paraId="5431B79D" w14:textId="77777777" w:rsidR="00196AA8" w:rsidRPr="00196AA8" w:rsidRDefault="00196AA8" w:rsidP="00196AA8">
      <w:pPr>
        <w:rPr>
          <w:rFonts w:ascii="Century Gothic" w:hAnsi="Century Gothic"/>
        </w:rPr>
      </w:pPr>
    </w:p>
    <w:p w14:paraId="125DD270" w14:textId="77777777" w:rsidR="00196AA8" w:rsidRPr="00196AA8" w:rsidRDefault="00196AA8" w:rsidP="00196AA8">
      <w:pPr>
        <w:pStyle w:val="Heading2"/>
        <w:rPr>
          <w:rFonts w:eastAsia="Times New Roman"/>
        </w:rPr>
      </w:pPr>
      <w:bookmarkStart w:id="5" w:name="_Toc178498852"/>
      <w:r>
        <w:t>HERRAMIENTAS</w:t>
      </w:r>
      <w:bookmarkEnd w:id="5"/>
    </w:p>
    <w:tbl>
      <w:tblPr>
        <w:tblW w:w="108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="00196AA8" w:rsidRPr="00196AA8" w14:paraId="32527187" w14:textId="77777777" w:rsidTr="00D31DF1">
        <w:trPr>
          <w:trHeight w:val="1664"/>
        </w:trPr>
        <w:tc>
          <w:tcPr>
            <w:tcW w:w="10818" w:type="dxa"/>
            <w:shd w:val="clear" w:color="auto" w:fill="auto"/>
            <w:hideMark/>
          </w:tcPr>
          <w:p w14:paraId="345EC258" w14:textId="77777777" w:rsidR="00196AA8" w:rsidRPr="00196AA8" w:rsidRDefault="00196AA8" w:rsidP="00D31DF1">
            <w:pPr>
              <w:rPr>
                <w:rFonts w:ascii="Century Gothic" w:eastAsia="Times New Roman" w:hAnsi="Century Gothic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1FDA0D6E" w14:textId="77777777" w:rsidR="00196AA8" w:rsidRPr="00196AA8" w:rsidRDefault="00196AA8" w:rsidP="00196AA8">
      <w:pPr>
        <w:rPr>
          <w:rFonts w:ascii="Century Gothic" w:hAnsi="Century Gothic"/>
        </w:rPr>
      </w:pPr>
    </w:p>
    <w:p w14:paraId="0B41F015" w14:textId="77777777" w:rsidR="00196AA8" w:rsidRPr="00196AA8" w:rsidRDefault="00196AA8" w:rsidP="00196AA8">
      <w:pPr>
        <w:pStyle w:val="Heading2"/>
      </w:pPr>
      <w:bookmarkStart w:id="6" w:name="_Toc178498853"/>
      <w:r>
        <w:t>DATOS</w:t>
      </w:r>
      <w:bookmarkEnd w:id="6"/>
    </w:p>
    <w:tbl>
      <w:tblPr>
        <w:tblW w:w="108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="00196AA8" w:rsidRPr="00196AA8" w14:paraId="60CCEDA8" w14:textId="77777777" w:rsidTr="00D31DF1">
        <w:trPr>
          <w:trHeight w:val="1547"/>
        </w:trPr>
        <w:tc>
          <w:tcPr>
            <w:tcW w:w="10818" w:type="dxa"/>
            <w:shd w:val="clear" w:color="auto" w:fill="auto"/>
            <w:hideMark/>
          </w:tcPr>
          <w:p w14:paraId="7BA4152A" w14:textId="77777777" w:rsidR="00196AA8" w:rsidRPr="00196AA8" w:rsidRDefault="00196AA8" w:rsidP="00D31DF1">
            <w:pPr>
              <w:rPr>
                <w:rFonts w:ascii="Century Gothic" w:eastAsia="Times New Roman" w:hAnsi="Century Gothic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30C63A8C" w14:textId="77777777" w:rsidR="00196AA8" w:rsidRPr="00196AA8" w:rsidRDefault="00196AA8" w:rsidP="00196AA8">
      <w:pPr>
        <w:rPr>
          <w:rFonts w:ascii="Century Gothic" w:hAnsi="Century Gothic"/>
        </w:rPr>
      </w:pPr>
    </w:p>
    <w:p w14:paraId="3FC0D1A5" w14:textId="77777777" w:rsidR="00196AA8" w:rsidRPr="00196AA8" w:rsidRDefault="00196AA8" w:rsidP="00196AA8">
      <w:pPr>
        <w:pStyle w:val="Heading2"/>
        <w:rPr>
          <w:rFonts w:eastAsia="Times New Roman"/>
        </w:rPr>
      </w:pPr>
      <w:bookmarkStart w:id="7" w:name="_Toc178498854"/>
      <w:r>
        <w:t>EQUIPO</w:t>
      </w:r>
      <w:bookmarkEnd w:id="7"/>
    </w:p>
    <w:tbl>
      <w:tblPr>
        <w:tblW w:w="108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="00196AA8" w:rsidRPr="00196AA8" w14:paraId="61DE9B24" w14:textId="77777777" w:rsidTr="00D31DF1">
        <w:trPr>
          <w:trHeight w:val="1547"/>
        </w:trPr>
        <w:tc>
          <w:tcPr>
            <w:tcW w:w="10818" w:type="dxa"/>
            <w:shd w:val="clear" w:color="auto" w:fill="auto"/>
            <w:hideMark/>
          </w:tcPr>
          <w:p w14:paraId="6337770A" w14:textId="77777777" w:rsidR="00196AA8" w:rsidRPr="00196AA8" w:rsidRDefault="00196AA8" w:rsidP="00D31DF1">
            <w:pPr>
              <w:rPr>
                <w:rFonts w:ascii="Century Gothic" w:eastAsia="Times New Roman" w:hAnsi="Century Gothic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33F28C1F" w14:textId="77777777" w:rsidR="00196AA8" w:rsidRPr="00196AA8" w:rsidRDefault="00196AA8" w:rsidP="00196AA8">
      <w:pPr>
        <w:rPr>
          <w:rFonts w:ascii="Century Gothic" w:hAnsi="Century Gothic"/>
        </w:rPr>
      </w:pPr>
    </w:p>
    <w:p w14:paraId="7AF64525" w14:textId="77777777" w:rsidR="00196AA8" w:rsidRPr="00196AA8" w:rsidRDefault="00196AA8" w:rsidP="00196AA8">
      <w:pPr>
        <w:rPr>
          <w:rFonts w:ascii="Century Gothic" w:hAnsi="Century Gothic"/>
        </w:rPr>
      </w:pPr>
    </w:p>
    <w:p w14:paraId="54C78C02" w14:textId="77777777" w:rsidR="00196AA8" w:rsidRPr="00196AA8" w:rsidRDefault="00196AA8" w:rsidP="00196AA8">
      <w:pPr>
        <w:rPr>
          <w:rFonts w:ascii="Century Gothic" w:hAnsi="Century Gothic"/>
        </w:rPr>
      </w:pPr>
    </w:p>
    <w:p w14:paraId="06531467" w14:textId="77777777" w:rsidR="00196AA8" w:rsidRPr="00196AA8" w:rsidRDefault="00196AA8" w:rsidP="00196AA8">
      <w:pPr>
        <w:rPr>
          <w:rFonts w:ascii="Century Gothic" w:hAnsi="Century Gothic"/>
        </w:rPr>
      </w:pPr>
    </w:p>
    <w:p w14:paraId="3C426792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8" w:name="_Toc178498855"/>
      <w:r>
        <w:rPr>
          <w:b w:val="0"/>
          <w:color w:val="2E74B5" w:themeColor="accent5" w:themeShade="BF"/>
        </w:rPr>
        <w:t>ROLES Y RESPONSABILIDADES</w:t>
      </w:r>
      <w:bookmarkEnd w:id="8"/>
    </w:p>
    <w:p w14:paraId="5A8C0FB3" w14:textId="77777777" w:rsidR="00196AA8" w:rsidRPr="00196AA8" w:rsidRDefault="00196AA8" w:rsidP="00196AA8">
      <w:pPr>
        <w:rPr>
          <w:rFonts w:ascii="Century Gothic" w:hAnsi="Century Gothic"/>
        </w:rPr>
      </w:pPr>
    </w:p>
    <w:p w14:paraId="4A4320B1" w14:textId="77777777" w:rsidR="00196AA8" w:rsidRPr="00196AA8" w:rsidRDefault="00196AA8" w:rsidP="00196AA8">
      <w:pPr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</w:rPr>
        <w:t>Para cada actividad del plan de gestión de riesgos, nombre las partes responsables y defina las responsabilidades.</w:t>
      </w:r>
    </w:p>
    <w:p w14:paraId="0C49F7E7" w14:textId="77777777" w:rsidR="00196AA8" w:rsidRPr="00196AA8" w:rsidRDefault="00196AA8" w:rsidP="00196AA8">
      <w:pPr>
        <w:rPr>
          <w:rFonts w:ascii="Century Gothic" w:hAnsi="Century Gothic"/>
        </w:rPr>
      </w:pPr>
    </w:p>
    <w:tbl>
      <w:tblPr>
        <w:tblW w:w="108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="00196AA8" w:rsidRPr="00196AA8" w14:paraId="0AA3BD2C" w14:textId="77777777" w:rsidTr="00B33EE0">
        <w:trPr>
          <w:trHeight w:val="12320"/>
        </w:trPr>
        <w:tc>
          <w:tcPr>
            <w:tcW w:w="10818" w:type="dxa"/>
            <w:shd w:val="clear" w:color="auto" w:fill="auto"/>
            <w:hideMark/>
          </w:tcPr>
          <w:p w14:paraId="0CB804FB" w14:textId="77777777" w:rsidR="00196AA8" w:rsidRPr="00196AA8" w:rsidRDefault="00196AA8" w:rsidP="00D31DF1">
            <w:pPr>
              <w:rPr>
                <w:rFonts w:ascii="Century Gothic" w:eastAsia="Times New Roman" w:hAnsi="Century Gothic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469CE600" w14:textId="77777777" w:rsidR="00196AA8" w:rsidRPr="00196AA8" w:rsidRDefault="00196AA8" w:rsidP="00196AA8">
      <w:pPr>
        <w:rPr>
          <w:rFonts w:ascii="Century Gothic" w:hAnsi="Century Gothic"/>
        </w:rPr>
      </w:pPr>
    </w:p>
    <w:p w14:paraId="0C305D81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9" w:name="_Toc178498856"/>
      <w:r>
        <w:rPr>
          <w:b w:val="0"/>
          <w:color w:val="2E74B5" w:themeColor="accent5" w:themeShade="BF"/>
        </w:rPr>
        <w:t>IMPACTO FINANCIERO</w:t>
      </w:r>
      <w:bookmarkEnd w:id="9"/>
    </w:p>
    <w:p w14:paraId="367FC6A0" w14:textId="77777777" w:rsidR="00196AA8" w:rsidRPr="00196AA8" w:rsidRDefault="00196AA8" w:rsidP="00196AA8"/>
    <w:p w14:paraId="5EF3BAC5" w14:textId="77777777" w:rsidR="00196AA8" w:rsidRPr="00196AA8" w:rsidRDefault="00196AA8" w:rsidP="00196AA8">
      <w:pPr>
        <w:pStyle w:val="Heading2"/>
        <w:rPr>
          <w:rFonts w:eastAsia="Times New Roman"/>
        </w:rPr>
      </w:pPr>
      <w:bookmarkStart w:id="10" w:name="_Toc178498857"/>
      <w:r>
        <w:t>FONDOS NECESARIOS ESTIMADOS E IMPACTO PRESUPUESTARIO</w:t>
      </w:r>
      <w:bookmarkEnd w:id="10"/>
    </w:p>
    <w:p w14:paraId="4750FED1" w14:textId="77777777" w:rsidR="00196AA8" w:rsidRPr="00196AA8" w:rsidRDefault="00196AA8" w:rsidP="00196AA8"/>
    <w:tbl>
      <w:tblPr>
        <w:tblW w:w="10814" w:type="dxa"/>
        <w:tblLook w:val="04A0" w:firstRow="1" w:lastRow="0" w:firstColumn="1" w:lastColumn="0" w:noHBand="0" w:noVBand="1"/>
      </w:tblPr>
      <w:tblGrid>
        <w:gridCol w:w="2122"/>
        <w:gridCol w:w="1474"/>
        <w:gridCol w:w="7218"/>
      </w:tblGrid>
      <w:tr w:rsidR="00196AA8" w:rsidRPr="00196AA8" w14:paraId="1E6F46EE" w14:textId="77777777" w:rsidTr="00D31DF1">
        <w:trPr>
          <w:trHeight w:val="449"/>
        </w:trPr>
        <w:tc>
          <w:tcPr>
            <w:tcW w:w="35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2E74B5" w:themeFill="accent5" w:themeFillShade="BF"/>
            <w:vAlign w:val="center"/>
            <w:hideMark/>
          </w:tcPr>
          <w:p w14:paraId="094C7D4F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CÁLCULO</w:t>
            </w:r>
          </w:p>
        </w:tc>
        <w:tc>
          <w:tcPr>
            <w:tcW w:w="7218" w:type="dxa"/>
            <w:tcBorders>
              <w:top w:val="single" w:sz="4" w:space="0" w:color="A6A6A6"/>
              <w:left w:val="single" w:sz="8" w:space="0" w:color="BFBFBF"/>
              <w:bottom w:val="single" w:sz="4" w:space="0" w:color="A6A6A6"/>
              <w:right w:val="single" w:sz="4" w:space="0" w:color="BFBFBF"/>
            </w:tcBorders>
            <w:shd w:val="clear" w:color="auto" w:fill="2E74B5" w:themeFill="accent5" w:themeFillShade="BF"/>
            <w:vAlign w:val="center"/>
            <w:hideMark/>
          </w:tcPr>
          <w:p w14:paraId="566FE9F5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COMENTARIOS ADICIONALES</w:t>
            </w:r>
          </w:p>
        </w:tc>
      </w:tr>
      <w:tr w:rsidR="00196AA8" w:rsidRPr="00196AA8" w14:paraId="0608FC2D" w14:textId="77777777" w:rsidTr="00B33EE0">
        <w:trPr>
          <w:trHeight w:val="538"/>
        </w:trPr>
        <w:tc>
          <w:tcPr>
            <w:tcW w:w="2122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8496B0" w:themeFill="text2" w:themeFillTint="99"/>
            <w:vAlign w:val="center"/>
            <w:hideMark/>
          </w:tcPr>
          <w:p w14:paraId="2E00D3A8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TARIFAS INICIALES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0C49A89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USD</w:t>
            </w:r>
          </w:p>
        </w:tc>
        <w:tc>
          <w:tcPr>
            <w:tcW w:w="7218" w:type="dxa"/>
            <w:vMerge w:val="restart"/>
            <w:tcBorders>
              <w:top w:val="single" w:sz="4" w:space="0" w:color="A6A6A6"/>
              <w:left w:val="single" w:sz="8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9770D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7A3E8B2B" w14:textId="77777777" w:rsidTr="00B33EE0">
        <w:trPr>
          <w:trHeight w:val="538"/>
        </w:trPr>
        <w:tc>
          <w:tcPr>
            <w:tcW w:w="2122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8496B0" w:themeFill="text2" w:themeFillTint="99"/>
            <w:vAlign w:val="center"/>
            <w:hideMark/>
          </w:tcPr>
          <w:p w14:paraId="21BF04A5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TARIFAS RECURRENTES</w:t>
            </w:r>
          </w:p>
        </w:tc>
        <w:tc>
          <w:tcPr>
            <w:tcW w:w="1474" w:type="dxa"/>
            <w:tcBorders>
              <w:top w:val="single" w:sz="4" w:space="0" w:color="A6A6A6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821ED8E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USD</w:t>
            </w:r>
          </w:p>
        </w:tc>
        <w:tc>
          <w:tcPr>
            <w:tcW w:w="7218" w:type="dxa"/>
            <w:vMerge/>
            <w:tcBorders>
              <w:top w:val="single" w:sz="4" w:space="0" w:color="A6A6A6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8A34299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196AA8" w:rsidRPr="00196AA8" w14:paraId="4E8E687F" w14:textId="77777777" w:rsidTr="00B33EE0">
        <w:trPr>
          <w:trHeight w:val="538"/>
        </w:trPr>
        <w:tc>
          <w:tcPr>
            <w:tcW w:w="2122" w:type="dxa"/>
            <w:tcBorders>
              <w:top w:val="single" w:sz="4" w:space="0" w:color="BFBFBF"/>
              <w:left w:val="single" w:sz="4" w:space="0" w:color="A6A6A6"/>
              <w:bottom w:val="double" w:sz="6" w:space="0" w:color="BFBFBF"/>
              <w:right w:val="single" w:sz="4" w:space="0" w:color="A6A6A6"/>
            </w:tcBorders>
            <w:shd w:val="clear" w:color="000000" w:fill="8496B0" w:themeFill="text2" w:themeFillTint="99"/>
            <w:vAlign w:val="center"/>
            <w:hideMark/>
          </w:tcPr>
          <w:p w14:paraId="4C6DFB8A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SUPOSICIONES</w:t>
            </w:r>
          </w:p>
        </w:tc>
        <w:tc>
          <w:tcPr>
            <w:tcW w:w="1474" w:type="dxa"/>
            <w:tcBorders>
              <w:top w:val="nil"/>
              <w:left w:val="nil"/>
              <w:bottom w:val="double" w:sz="6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257ADFB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USD </w:t>
            </w:r>
          </w:p>
        </w:tc>
        <w:tc>
          <w:tcPr>
            <w:tcW w:w="7218" w:type="dxa"/>
            <w:vMerge/>
            <w:tcBorders>
              <w:top w:val="nil"/>
              <w:left w:val="nil"/>
              <w:bottom w:val="double" w:sz="6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8BA4FA5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196AA8" w:rsidRPr="00196AA8" w14:paraId="093DD8C1" w14:textId="77777777" w:rsidTr="00B33EE0">
        <w:trPr>
          <w:trHeight w:val="1944"/>
        </w:trPr>
        <w:tc>
          <w:tcPr>
            <w:tcW w:w="21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E74B5" w:themeFill="accent5" w:themeFillShade="BF"/>
            <w:vAlign w:val="center"/>
            <w:hideMark/>
          </w:tcPr>
          <w:p w14:paraId="484BBE22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METODOLOGÍA DE PRECIOS</w:t>
            </w:r>
          </w:p>
        </w:tc>
        <w:tc>
          <w:tcPr>
            <w:tcW w:w="8692" w:type="dxa"/>
            <w:gridSpan w:val="2"/>
            <w:tcBorders>
              <w:top w:val="double" w:sz="6" w:space="0" w:color="BFBFBF"/>
              <w:left w:val="nil"/>
              <w:bottom w:val="double" w:sz="6" w:space="0" w:color="BFBFBF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CC9EAB5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719C3748" w14:textId="77777777" w:rsidTr="00B33EE0">
        <w:trPr>
          <w:trHeight w:val="2115"/>
        </w:trPr>
        <w:tc>
          <w:tcPr>
            <w:tcW w:w="2122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8496B0" w:themeFill="text2" w:themeFillTint="99"/>
            <w:vAlign w:val="center"/>
          </w:tcPr>
          <w:p w14:paraId="24B12407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IMPACTO DEL PRESUPUESTO</w:t>
            </w:r>
          </w:p>
        </w:tc>
        <w:tc>
          <w:tcPr>
            <w:tcW w:w="8692" w:type="dxa"/>
            <w:gridSpan w:val="2"/>
            <w:tcBorders>
              <w:top w:val="double" w:sz="6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auto"/>
            <w:vAlign w:val="center"/>
          </w:tcPr>
          <w:p w14:paraId="3ABFF80F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</w:tbl>
    <w:p w14:paraId="1101AB36" w14:textId="77777777" w:rsidR="00196AA8" w:rsidRPr="00196AA8" w:rsidRDefault="00196AA8" w:rsidP="00196AA8"/>
    <w:p w14:paraId="0811F962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11" w:name="_Toc178498858"/>
      <w:r>
        <w:rPr>
          <w:b w:val="0"/>
          <w:color w:val="2E74B5" w:themeColor="accent5" w:themeShade="BF"/>
        </w:rPr>
        <w:t>IMPACTO DE LA LÍNEA DE TIEMPO</w:t>
      </w:r>
      <w:bookmarkEnd w:id="11"/>
    </w:p>
    <w:p w14:paraId="3498D202" w14:textId="77777777" w:rsidR="00196AA8" w:rsidRPr="00196AA8" w:rsidRDefault="00196AA8" w:rsidP="00196AA8">
      <w:pPr>
        <w:rPr>
          <w:rFonts w:ascii="Century Gothic" w:hAnsi="Century Gothic"/>
        </w:rPr>
      </w:pPr>
    </w:p>
    <w:p w14:paraId="65BD7369" w14:textId="77777777" w:rsidR="00196AA8" w:rsidRPr="00196AA8" w:rsidRDefault="00196AA8" w:rsidP="00196AA8">
      <w:pPr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</w:rPr>
        <w:t>Describa cualquier impacto en el cronograma del plan. Enumere las fechas de inicio/finalización afectadas.</w:t>
      </w:r>
    </w:p>
    <w:p w14:paraId="3001776F" w14:textId="77777777" w:rsidR="00196AA8" w:rsidRPr="00196AA8" w:rsidRDefault="00196AA8" w:rsidP="00196AA8">
      <w:pPr>
        <w:rPr>
          <w:rFonts w:ascii="Century Gothic" w:hAnsi="Century Gothic"/>
        </w:rPr>
      </w:pPr>
    </w:p>
    <w:tbl>
      <w:tblPr>
        <w:tblW w:w="108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="00196AA8" w:rsidRPr="00196AA8" w14:paraId="63A89E23" w14:textId="77777777" w:rsidTr="00D31DF1">
        <w:trPr>
          <w:trHeight w:val="3959"/>
        </w:trPr>
        <w:tc>
          <w:tcPr>
            <w:tcW w:w="10818" w:type="dxa"/>
            <w:shd w:val="clear" w:color="auto" w:fill="auto"/>
            <w:hideMark/>
          </w:tcPr>
          <w:p w14:paraId="434FB391" w14:textId="77777777" w:rsidR="00196AA8" w:rsidRPr="00196AA8" w:rsidRDefault="00196AA8" w:rsidP="00D31DF1">
            <w:pPr>
              <w:rPr>
                <w:rFonts w:ascii="Century Gothic" w:eastAsia="Times New Roman" w:hAnsi="Century Gothic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56C78419" w14:textId="77777777" w:rsidR="00196AA8" w:rsidRPr="00196AA8" w:rsidRDefault="00196AA8" w:rsidP="00196AA8"/>
    <w:p w14:paraId="3F2395B0" w14:textId="77777777" w:rsidR="00196AA8" w:rsidRPr="00196AA8" w:rsidRDefault="00196AA8" w:rsidP="00196AA8">
      <w:pPr>
        <w:rPr>
          <w:rFonts w:ascii="Century Gothic" w:hAnsi="Century Gothic"/>
        </w:rPr>
      </w:pPr>
    </w:p>
    <w:p w14:paraId="4E0AD361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12" w:name="_Toc178498859"/>
      <w:r>
        <w:rPr>
          <w:b w:val="0"/>
          <w:color w:val="2E74B5" w:themeColor="accent5" w:themeShade="BF"/>
        </w:rPr>
        <w:t>MONITOREO DE RIESGOS</w:t>
      </w:r>
      <w:bookmarkEnd w:id="12"/>
    </w:p>
    <w:p w14:paraId="105C03F0" w14:textId="77777777" w:rsidR="00196AA8" w:rsidRPr="00196AA8" w:rsidRDefault="00196AA8" w:rsidP="00196AA8"/>
    <w:p w14:paraId="350FBD8B" w14:textId="77777777" w:rsidR="00196AA8" w:rsidRPr="00196AA8" w:rsidRDefault="00196AA8" w:rsidP="00196AA8">
      <w:pPr>
        <w:pStyle w:val="Heading2"/>
        <w:rPr>
          <w:rFonts w:eastAsia="Times New Roman"/>
          <w:i/>
          <w:sz w:val="21"/>
        </w:rPr>
      </w:pPr>
      <w:bookmarkStart w:id="13" w:name="_Toc178498860"/>
      <w:r w:rsidRPr="00196AA8">
        <w:t xml:space="preserve">REVISIÓN DE RIESGOS E INCIDENCIAS </w:t>
      </w:r>
      <w:r>
        <w:rPr>
          <w:i/>
          <w:sz w:val="21"/>
        </w:rPr>
        <w:t>(Verificar si hay incidencias que puedan haber empeorado)</w:t>
      </w:r>
      <w:bookmarkEnd w:id="13"/>
    </w:p>
    <w:tbl>
      <w:tblPr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196AA8" w:rsidRPr="00196AA8" w14:paraId="3FE35D5D" w14:textId="77777777" w:rsidTr="00D31DF1">
        <w:trPr>
          <w:trHeight w:val="360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5DCE4" w:themeFill="text2" w:themeFillTint="33"/>
            <w:vAlign w:val="center"/>
            <w:hideMark/>
          </w:tcPr>
          <w:p w14:paraId="37E74F8B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FRECUENCIA DE REVISIÓN</w:t>
            </w:r>
          </w:p>
        </w:tc>
      </w:tr>
      <w:tr w:rsidR="00196AA8" w:rsidRPr="00196AA8" w14:paraId="56CE8B31" w14:textId="77777777" w:rsidTr="00D31DF1">
        <w:trPr>
          <w:trHeight w:val="1052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198C6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4B93C95A" w14:textId="77777777" w:rsidTr="00D31DF1">
        <w:trPr>
          <w:trHeight w:val="360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5DCE4" w:themeFill="text2" w:themeFillTint="33"/>
            <w:vAlign w:val="center"/>
            <w:hideMark/>
          </w:tcPr>
          <w:p w14:paraId="4CBEB788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PARTES RESPONSABLES DE LA REVISIÓN</w:t>
            </w:r>
          </w:p>
        </w:tc>
      </w:tr>
      <w:tr w:rsidR="00196AA8" w:rsidRPr="00196AA8" w14:paraId="467FA175" w14:textId="77777777" w:rsidTr="00D31DF1">
        <w:trPr>
          <w:trHeight w:val="1673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05F94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2961E68A" w14:textId="77777777" w:rsidR="00196AA8" w:rsidRPr="00196AA8" w:rsidRDefault="00196AA8" w:rsidP="00196AA8"/>
    <w:p w14:paraId="2BD5F83A" w14:textId="77777777" w:rsidR="00196AA8" w:rsidRPr="00196AA8" w:rsidRDefault="00196AA8" w:rsidP="00196AA8">
      <w:pPr>
        <w:pStyle w:val="Heading2"/>
        <w:rPr>
          <w:rFonts w:eastAsia="Times New Roman"/>
        </w:rPr>
      </w:pPr>
      <w:bookmarkStart w:id="14" w:name="_Toc178498861"/>
      <w:r>
        <w:t>MONITOREO</w:t>
      </w:r>
      <w:bookmarkEnd w:id="14"/>
    </w:p>
    <w:tbl>
      <w:tblPr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196AA8" w:rsidRPr="00196AA8" w14:paraId="0DB96BCA" w14:textId="77777777" w:rsidTr="00D31DF1">
        <w:trPr>
          <w:trHeight w:val="360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5DCE4" w:themeFill="text2" w:themeFillTint="33"/>
            <w:vAlign w:val="center"/>
            <w:hideMark/>
          </w:tcPr>
          <w:p w14:paraId="4AA09679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FRECUENCIA DE REVISIÓN</w:t>
            </w:r>
          </w:p>
        </w:tc>
      </w:tr>
      <w:tr w:rsidR="00196AA8" w:rsidRPr="00196AA8" w14:paraId="5925707E" w14:textId="77777777" w:rsidTr="00D31DF1">
        <w:trPr>
          <w:trHeight w:val="1052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8D0F8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5CC4803E" w14:textId="77777777" w:rsidTr="00D31DF1">
        <w:trPr>
          <w:trHeight w:val="360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5DCE4" w:themeFill="text2" w:themeFillTint="33"/>
            <w:vAlign w:val="center"/>
            <w:hideMark/>
          </w:tcPr>
          <w:p w14:paraId="0C5966AC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PARTES RESPONSABLES DE LA REVISIÓN</w:t>
            </w:r>
          </w:p>
        </w:tc>
      </w:tr>
      <w:tr w:rsidR="00196AA8" w:rsidRPr="00196AA8" w14:paraId="24B95049" w14:textId="77777777" w:rsidTr="00D31DF1">
        <w:trPr>
          <w:trHeight w:val="1673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8A75B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7449CEAB" w14:textId="77777777" w:rsidR="00196AA8" w:rsidRPr="00196AA8" w:rsidRDefault="00196AA8" w:rsidP="00196AA8"/>
    <w:p w14:paraId="4E8A6145" w14:textId="77777777" w:rsidR="00196AA8" w:rsidRPr="00196AA8" w:rsidRDefault="00196AA8" w:rsidP="00196AA8">
      <w:pPr>
        <w:pStyle w:val="Heading2"/>
        <w:rPr>
          <w:rFonts w:eastAsia="Times New Roman"/>
        </w:rPr>
      </w:pPr>
      <w:bookmarkStart w:id="15" w:name="_Toc178498862"/>
      <w:r>
        <w:t>INFORMES</w:t>
      </w:r>
      <w:bookmarkEnd w:id="15"/>
    </w:p>
    <w:tbl>
      <w:tblPr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196AA8" w:rsidRPr="00196AA8" w14:paraId="158F3F82" w14:textId="77777777" w:rsidTr="00D31DF1">
        <w:trPr>
          <w:trHeight w:val="360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5DCE4" w:themeFill="text2" w:themeFillTint="33"/>
            <w:vAlign w:val="center"/>
            <w:hideMark/>
          </w:tcPr>
          <w:p w14:paraId="2DC26451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FRECUENCIA DE REVISIÓN</w:t>
            </w:r>
          </w:p>
        </w:tc>
      </w:tr>
      <w:tr w:rsidR="00196AA8" w:rsidRPr="00196AA8" w14:paraId="70E6872D" w14:textId="77777777" w:rsidTr="00D31DF1">
        <w:trPr>
          <w:trHeight w:val="1052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42E07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6BA0A0D6" w14:textId="77777777" w:rsidTr="00D31DF1">
        <w:trPr>
          <w:trHeight w:val="360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5DCE4" w:themeFill="text2" w:themeFillTint="33"/>
            <w:vAlign w:val="center"/>
            <w:hideMark/>
          </w:tcPr>
          <w:p w14:paraId="56DCB1DF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PARTES RESPONSABLES DE LA REVISIÓN</w:t>
            </w:r>
          </w:p>
        </w:tc>
      </w:tr>
      <w:tr w:rsidR="00196AA8" w:rsidRPr="00196AA8" w14:paraId="1D3DBD53" w14:textId="77777777" w:rsidTr="00D31DF1">
        <w:trPr>
          <w:trHeight w:val="1673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71001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6494CD27" w14:textId="77777777" w:rsidR="00196AA8" w:rsidRPr="00196AA8" w:rsidRDefault="00196AA8" w:rsidP="00196AA8"/>
    <w:p w14:paraId="3B8F2D41" w14:textId="77777777" w:rsidR="00196AA8" w:rsidRPr="00196AA8" w:rsidRDefault="00196AA8" w:rsidP="00196AA8"/>
    <w:p w14:paraId="7EC7F984" w14:textId="77777777" w:rsidR="00196AA8" w:rsidRPr="00196AA8" w:rsidRDefault="00196AA8" w:rsidP="00196AA8"/>
    <w:p w14:paraId="58BC342A" w14:textId="77777777" w:rsidR="00196AA8" w:rsidRPr="00196AA8" w:rsidRDefault="00196AA8" w:rsidP="00196AA8"/>
    <w:p w14:paraId="472A08CC" w14:textId="77777777" w:rsidR="00196AA8" w:rsidRPr="00196AA8" w:rsidRDefault="00196AA8" w:rsidP="00196AA8"/>
    <w:p w14:paraId="32A05646" w14:textId="77777777" w:rsidR="00196AA8" w:rsidRPr="00196AA8" w:rsidRDefault="00196AA8" w:rsidP="00196AA8"/>
    <w:p w14:paraId="4C1A7EF1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16" w:name="_Toc178498863"/>
      <w:r>
        <w:rPr>
          <w:b w:val="0"/>
          <w:color w:val="2E74B5" w:themeColor="accent5" w:themeShade="BF"/>
        </w:rPr>
        <w:t>CATEGORÍAS DE RIESGOS</w:t>
      </w:r>
      <w:bookmarkEnd w:id="16"/>
    </w:p>
    <w:p w14:paraId="2F84B047" w14:textId="77777777" w:rsidR="00196AA8" w:rsidRPr="00196AA8" w:rsidRDefault="00196AA8" w:rsidP="00196AA8">
      <w:pPr>
        <w:rPr>
          <w:rFonts w:ascii="Century Gothic" w:hAnsi="Century Gothic"/>
        </w:rPr>
      </w:pPr>
    </w:p>
    <w:p w14:paraId="106B6DA3" w14:textId="77777777" w:rsidR="00196AA8" w:rsidRPr="00196AA8" w:rsidRDefault="00196AA8" w:rsidP="00196AA8">
      <w:pPr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</w:rPr>
        <w:t>Defina la metodología de agrupación/el proceso de organización de las causas potenciales.</w:t>
      </w:r>
    </w:p>
    <w:p w14:paraId="0459B187" w14:textId="77777777" w:rsidR="00196AA8" w:rsidRPr="00196AA8" w:rsidRDefault="00196AA8" w:rsidP="00196AA8">
      <w:pPr>
        <w:rPr>
          <w:rFonts w:ascii="Century Gothic" w:hAnsi="Century Gothic"/>
        </w:rPr>
      </w:pPr>
    </w:p>
    <w:tbl>
      <w:tblPr>
        <w:tblW w:w="108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="00196AA8" w:rsidRPr="00196AA8" w14:paraId="0A72EFC5" w14:textId="77777777" w:rsidTr="00D31DF1">
        <w:trPr>
          <w:trHeight w:val="12446"/>
        </w:trPr>
        <w:tc>
          <w:tcPr>
            <w:tcW w:w="10818" w:type="dxa"/>
            <w:shd w:val="clear" w:color="auto" w:fill="auto"/>
            <w:hideMark/>
          </w:tcPr>
          <w:p w14:paraId="7FFC3B11" w14:textId="77777777" w:rsidR="00196AA8" w:rsidRPr="00196AA8" w:rsidRDefault="00196AA8" w:rsidP="00D31DF1">
            <w:pPr>
              <w:rPr>
                <w:rFonts w:ascii="Century Gothic" w:eastAsia="Times New Roman" w:hAnsi="Century Gothic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7664FDF4" w14:textId="77777777" w:rsidR="00196AA8" w:rsidRPr="00196AA8" w:rsidRDefault="00196AA8" w:rsidP="00196AA8"/>
    <w:p w14:paraId="1B6F6BFC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17" w:name="_Toc178498864"/>
      <w:r>
        <w:rPr>
          <w:b w:val="0"/>
          <w:color w:val="2E74B5" w:themeColor="accent5" w:themeShade="BF"/>
        </w:rPr>
        <w:t>MATRIZ DE EVALUACIÓN DE RIESGOS</w:t>
      </w:r>
      <w:bookmarkEnd w:id="17"/>
    </w:p>
    <w:p w14:paraId="1C8E5D38" w14:textId="77777777" w:rsidR="00196AA8" w:rsidRPr="00196AA8" w:rsidRDefault="00196AA8" w:rsidP="00196AA8"/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284"/>
        <w:gridCol w:w="256"/>
        <w:gridCol w:w="1800"/>
        <w:gridCol w:w="2092"/>
        <w:gridCol w:w="2093"/>
        <w:gridCol w:w="2092"/>
        <w:gridCol w:w="2093"/>
      </w:tblGrid>
      <w:tr w:rsidR="00196AA8" w:rsidRPr="00196AA8" w14:paraId="3D09EE97" w14:textId="77777777" w:rsidTr="00B33EE0">
        <w:trPr>
          <w:cantSplit/>
          <w:trHeight w:val="64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E970" w14:textId="77777777" w:rsidR="00196AA8" w:rsidRPr="00196AA8" w:rsidRDefault="00196AA8" w:rsidP="00D31DF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vAlign w:val="center"/>
            <w:hideMark/>
          </w:tcPr>
          <w:p w14:paraId="7DFA3B16" w14:textId="77777777" w:rsidR="00196AA8" w:rsidRPr="00B33EE0" w:rsidRDefault="00196AA8" w:rsidP="00D31DF1">
            <w:pPr>
              <w:rPr>
                <w:rFonts w:ascii="Century Gothic" w:eastAsia="Times New Roman" w:hAnsi="Century Gothic" w:cs="Arial"/>
                <w:b/>
                <w:bCs/>
                <w:color w:val="A6A6A6"/>
                <w:spacing w:val="-8"/>
                <w:sz w:val="26"/>
                <w:szCs w:val="26"/>
              </w:rPr>
            </w:pPr>
            <w:r w:rsidRPr="00B33EE0">
              <w:rPr>
                <w:rFonts w:ascii="Century Gothic" w:hAnsi="Century Gothic"/>
                <w:b/>
                <w:color w:val="A6A6A6"/>
                <w:spacing w:val="-8"/>
                <w:sz w:val="26"/>
                <w:szCs w:val="26"/>
              </w:rPr>
              <w:t>CLAVE DE CALIFICACIÓN DE RIESGOS</w:t>
            </w:r>
          </w:p>
        </w:tc>
        <w:tc>
          <w:tcPr>
            <w:tcW w:w="2092" w:type="dxa"/>
            <w:tcBorders>
              <w:top w:val="double" w:sz="6" w:space="0" w:color="FFFFFF"/>
              <w:left w:val="nil"/>
              <w:bottom w:val="nil"/>
              <w:right w:val="double" w:sz="6" w:space="0" w:color="FFFFFF"/>
            </w:tcBorders>
            <w:shd w:val="clear" w:color="000000" w:fill="D2E070"/>
            <w:vAlign w:val="center"/>
            <w:hideMark/>
          </w:tcPr>
          <w:p w14:paraId="03B9AD30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BAJO</w:t>
            </w:r>
          </w:p>
        </w:tc>
        <w:tc>
          <w:tcPr>
            <w:tcW w:w="2093" w:type="dxa"/>
            <w:tcBorders>
              <w:top w:val="double" w:sz="6" w:space="0" w:color="FFFFFF"/>
              <w:left w:val="nil"/>
              <w:bottom w:val="nil"/>
              <w:right w:val="double" w:sz="6" w:space="0" w:color="FFFFFF"/>
            </w:tcBorders>
            <w:shd w:val="clear" w:color="000000" w:fill="FED969"/>
            <w:vAlign w:val="center"/>
            <w:hideMark/>
          </w:tcPr>
          <w:p w14:paraId="0535B70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MEDIO</w:t>
            </w:r>
          </w:p>
        </w:tc>
        <w:tc>
          <w:tcPr>
            <w:tcW w:w="2092" w:type="dxa"/>
            <w:tcBorders>
              <w:top w:val="double" w:sz="6" w:space="0" w:color="FFFFFF"/>
              <w:left w:val="nil"/>
              <w:bottom w:val="nil"/>
              <w:right w:val="double" w:sz="6" w:space="0" w:color="FFFFFF"/>
            </w:tcBorders>
            <w:shd w:val="clear" w:color="000000" w:fill="FFBF60"/>
            <w:vAlign w:val="center"/>
            <w:hideMark/>
          </w:tcPr>
          <w:p w14:paraId="78BB1793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ALTO</w:t>
            </w:r>
          </w:p>
        </w:tc>
        <w:tc>
          <w:tcPr>
            <w:tcW w:w="2093" w:type="dxa"/>
            <w:tcBorders>
              <w:top w:val="double" w:sz="6" w:space="0" w:color="FFFFFF"/>
              <w:left w:val="nil"/>
              <w:bottom w:val="nil"/>
              <w:right w:val="double" w:sz="6" w:space="0" w:color="FFFFFF"/>
            </w:tcBorders>
            <w:shd w:val="clear" w:color="000000" w:fill="EC987B"/>
            <w:vAlign w:val="center"/>
            <w:hideMark/>
          </w:tcPr>
          <w:p w14:paraId="3C845DA9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EXTREMO</w:t>
            </w:r>
          </w:p>
        </w:tc>
      </w:tr>
      <w:tr w:rsidR="00196AA8" w:rsidRPr="00196AA8" w14:paraId="172B5F3C" w14:textId="77777777" w:rsidTr="00B33EE0">
        <w:trPr>
          <w:cantSplit/>
          <w:trHeight w:val="8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FAA9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30"/>
                <w:szCs w:val="3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nil"/>
              <w:right w:val="double" w:sz="6" w:space="0" w:color="FFFFFF"/>
            </w:tcBorders>
            <w:vAlign w:val="center"/>
            <w:hideMark/>
          </w:tcPr>
          <w:p w14:paraId="1026FD24" w14:textId="77777777" w:rsidR="00196AA8" w:rsidRPr="00196AA8" w:rsidRDefault="00196AA8" w:rsidP="00D31DF1">
            <w:pPr>
              <w:rPr>
                <w:rFonts w:ascii="Century Gothic" w:eastAsia="Times New Roman" w:hAnsi="Century Gothic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D2E070"/>
            <w:hideMark/>
          </w:tcPr>
          <w:p w14:paraId="42C9F617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color w:val="595959"/>
              </w:rPr>
              <w:t>0</w:t>
            </w:r>
          </w:p>
          <w:p w14:paraId="58F2AA0B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ACEPTABLE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ED969"/>
            <w:hideMark/>
          </w:tcPr>
          <w:p w14:paraId="70725218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color w:val="595959"/>
              </w:rPr>
              <w:t>1</w:t>
            </w:r>
          </w:p>
          <w:p w14:paraId="6CC44459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 xml:space="preserve">ALARP </w:t>
            </w:r>
            <w:r w:rsidRPr="00196AA8">
              <w:rPr>
                <w:rFonts w:ascii="Century Gothic" w:hAnsi="Century Gothic"/>
                <w:b/>
                <w:bCs/>
                <w:i/>
                <w:color w:val="595959"/>
                <w:sz w:val="16"/>
                <w:szCs w:val="20"/>
              </w:rPr>
              <w:t>(tan bajo como sea razonablemente factible)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BF60"/>
            <w:hideMark/>
          </w:tcPr>
          <w:p w14:paraId="407EFE3F" w14:textId="77777777" w:rsidR="00196AA8" w:rsidRPr="00196AA8" w:rsidRDefault="00196AA8" w:rsidP="00D31DF1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</w:rPr>
              <w:t>2</w:t>
            </w:r>
          </w:p>
          <w:p w14:paraId="62EC90B9" w14:textId="77777777" w:rsidR="00196AA8" w:rsidRPr="00196AA8" w:rsidRDefault="00196AA8" w:rsidP="00D31DF1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EN GENERAL INACEPTABLE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EC987B"/>
            <w:hideMark/>
          </w:tcPr>
          <w:p w14:paraId="2879013E" w14:textId="77777777" w:rsidR="00196AA8" w:rsidRPr="00196AA8" w:rsidRDefault="00196AA8" w:rsidP="00D31DF1">
            <w:pPr>
              <w:pStyle w:val="ListParagraph"/>
              <w:ind w:left="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color w:val="595959"/>
              </w:rPr>
              <w:t>3</w:t>
            </w:r>
          </w:p>
          <w:p w14:paraId="453180EA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INTOLERABLE</w:t>
            </w:r>
          </w:p>
        </w:tc>
      </w:tr>
      <w:tr w:rsidR="00196AA8" w:rsidRPr="00196AA8" w14:paraId="15E1CE2F" w14:textId="77777777" w:rsidTr="00B33EE0">
        <w:trPr>
          <w:cantSplit/>
          <w:trHeight w:val="57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14C8C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nil"/>
              <w:right w:val="double" w:sz="6" w:space="0" w:color="FFFFFF"/>
            </w:tcBorders>
            <w:vAlign w:val="center"/>
            <w:hideMark/>
          </w:tcPr>
          <w:p w14:paraId="45128933" w14:textId="77777777" w:rsidR="00196AA8" w:rsidRPr="00196AA8" w:rsidRDefault="00196AA8" w:rsidP="00D31DF1">
            <w:pPr>
              <w:rPr>
                <w:rFonts w:ascii="Century Gothic" w:eastAsia="Times New Roman" w:hAnsi="Century Gothic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2E070"/>
            <w:vAlign w:val="bottom"/>
            <w:hideMark/>
          </w:tcPr>
          <w:p w14:paraId="73264A8F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SE PUEDE PROCEDER</w:t>
            </w:r>
          </w:p>
          <w:p w14:paraId="1F073268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FED969"/>
            <w:vAlign w:val="bottom"/>
            <w:hideMark/>
          </w:tcPr>
          <w:p w14:paraId="72258D54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TOMAR MEDIDAS DE MITIGACIÓN</w:t>
            </w:r>
          </w:p>
          <w:p w14:paraId="25ABCFA5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FFBF60"/>
            <w:vAlign w:val="bottom"/>
            <w:hideMark/>
          </w:tcPr>
          <w:p w14:paraId="4B49B7CB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BUSCAR SOPORTE</w:t>
            </w:r>
          </w:p>
          <w:p w14:paraId="661CD231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C987B"/>
            <w:vAlign w:val="bottom"/>
            <w:hideMark/>
          </w:tcPr>
          <w:p w14:paraId="7AB88DC5" w14:textId="215CF165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COLOCAR EL EVENTO EN ESPERA</w:t>
            </w:r>
          </w:p>
          <w:p w14:paraId="1523B4F5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</w:tc>
      </w:tr>
      <w:tr w:rsidR="00196AA8" w:rsidRPr="00196AA8" w14:paraId="13161B32" w14:textId="77777777" w:rsidTr="00D31DF1">
        <w:trPr>
          <w:cantSplit/>
          <w:trHeight w:val="467"/>
        </w:trPr>
        <w:tc>
          <w:tcPr>
            <w:tcW w:w="2340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reverseDiagStripe" w:color="D9D9D9" w:fill="auto"/>
            <w:vAlign w:val="center"/>
            <w:hideMark/>
          </w:tcPr>
          <w:p w14:paraId="12AF96E0" w14:textId="77777777" w:rsidR="00196AA8" w:rsidRPr="00196AA8" w:rsidRDefault="00196AA8" w:rsidP="00D31DF1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837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808080"/>
            <w:vAlign w:val="center"/>
            <w:hideMark/>
          </w:tcPr>
          <w:p w14:paraId="753BD2E2" w14:textId="6B60DF61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pacing w:val="20"/>
              </w:rPr>
            </w:pPr>
            <w:r>
              <w:rPr>
                <w:rFonts w:ascii="Century Gothic" w:hAnsi="Century Gothic"/>
                <w:b/>
                <w:color w:val="FFFFFF"/>
                <w:spacing w:val="20"/>
              </w:rPr>
              <w:t>GRAVEDAD</w:t>
            </w:r>
          </w:p>
        </w:tc>
      </w:tr>
      <w:tr w:rsidR="00196AA8" w:rsidRPr="00196AA8" w14:paraId="7F12FCD4" w14:textId="77777777" w:rsidTr="00D31DF1">
        <w:trPr>
          <w:cantSplit/>
          <w:trHeight w:val="512"/>
        </w:trPr>
        <w:tc>
          <w:tcPr>
            <w:tcW w:w="2340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1E00A4" w14:textId="77777777" w:rsidR="00196AA8" w:rsidRPr="00196AA8" w:rsidRDefault="00196AA8" w:rsidP="00D31DF1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B6540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ACEPTABLE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821A4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TOLERABLE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6F5ECE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INDESEABLE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4D098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INTOLERABLE</w:t>
            </w:r>
          </w:p>
        </w:tc>
      </w:tr>
      <w:tr w:rsidR="00196AA8" w:rsidRPr="00196AA8" w14:paraId="7A25B207" w14:textId="77777777" w:rsidTr="00B33EE0">
        <w:trPr>
          <w:cantSplit/>
          <w:trHeight w:val="883"/>
        </w:trPr>
        <w:tc>
          <w:tcPr>
            <w:tcW w:w="2340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7A5844" w14:textId="77777777" w:rsidR="00196AA8" w:rsidRPr="00196AA8" w:rsidRDefault="00196AA8" w:rsidP="00D31DF1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87A6B6F" w14:textId="2F245EFE" w:rsidR="00196AA8" w:rsidRPr="00196AA8" w:rsidRDefault="00196AA8" w:rsidP="00196A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6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6"/>
              </w:rPr>
              <w:t>MÍNIMO EFECTO O NULO EN EL EVENTO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B786EA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6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6"/>
              </w:rPr>
              <w:t>LOS EFECTOS SE SIENTEN, PERO NO SON CRÍTICOS PARA EL RESULTADO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6398A62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6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6"/>
              </w:rPr>
              <w:t>IMPACTO GRAVE EN EL PLAN DE ACCIÓN Y EL RESULTADO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87E8E4C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6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6"/>
              </w:rPr>
              <w:t>PODRÍA PROVOCAR UN DESASTRE</w:t>
            </w:r>
          </w:p>
        </w:tc>
      </w:tr>
      <w:tr w:rsidR="00196AA8" w:rsidRPr="00196AA8" w14:paraId="6A7BBF23" w14:textId="77777777" w:rsidTr="00D31DF1">
        <w:trPr>
          <w:cantSplit/>
          <w:trHeight w:val="720"/>
        </w:trPr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808080"/>
            <w:textDirection w:val="btLr"/>
            <w:vAlign w:val="center"/>
            <w:hideMark/>
          </w:tcPr>
          <w:p w14:paraId="132BAE22" w14:textId="24D79758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pacing w:val="2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/>
                <w:spacing w:val="20"/>
                <w:sz w:val="28"/>
              </w:rPr>
              <w:t>PROBABILIDAD</w:t>
            </w: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3FDEF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IMPROBABLE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2E070"/>
            <w:vAlign w:val="center"/>
            <w:hideMark/>
          </w:tcPr>
          <w:p w14:paraId="32F17A6A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BAJO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74F1FE02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MEDIO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02AA9A33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MEDIO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65EA599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ALTO</w:t>
            </w:r>
          </w:p>
        </w:tc>
      </w:tr>
      <w:tr w:rsidR="00196AA8" w:rsidRPr="00196AA8" w14:paraId="738A4C6B" w14:textId="77777777" w:rsidTr="00D31DF1">
        <w:trPr>
          <w:cantSplit/>
          <w:trHeight w:val="782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286084EC" w14:textId="77777777" w:rsidR="00196AA8" w:rsidRPr="00196AA8" w:rsidRDefault="00196AA8" w:rsidP="00D31DF1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9D81818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1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1"/>
              </w:rPr>
              <w:t>ES POCO PROBABLE QUE OCURRA EL RIESGO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2E070"/>
            <w:hideMark/>
          </w:tcPr>
          <w:p w14:paraId="122119B4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1AE3BEB9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4 –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2E1878C1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6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7BDD4AC4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10 –</w:t>
            </w:r>
          </w:p>
        </w:tc>
      </w:tr>
      <w:tr w:rsidR="00196AA8" w:rsidRPr="00196AA8" w14:paraId="3306B1DA" w14:textId="77777777" w:rsidTr="00D31DF1">
        <w:trPr>
          <w:cantSplit/>
          <w:trHeight w:val="72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1BA29198" w14:textId="77777777" w:rsidR="00196AA8" w:rsidRPr="00196AA8" w:rsidRDefault="00196AA8" w:rsidP="00D31DF1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83D4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POSIBLE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2E070"/>
            <w:vAlign w:val="center"/>
            <w:hideMark/>
          </w:tcPr>
          <w:p w14:paraId="25138418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BAJO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78BF4224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MEDIO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5C594C79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ALTO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68D79F49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EXTREMO</w:t>
            </w:r>
          </w:p>
        </w:tc>
      </w:tr>
      <w:tr w:rsidR="00196AA8" w:rsidRPr="00196AA8" w14:paraId="43EB2B01" w14:textId="77777777" w:rsidTr="00D31DF1">
        <w:trPr>
          <w:cantSplit/>
          <w:trHeight w:val="72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22E1B51D" w14:textId="77777777" w:rsidR="00196AA8" w:rsidRPr="00196AA8" w:rsidRDefault="00196AA8" w:rsidP="00D31DF1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7EDE6DC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1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1"/>
              </w:rPr>
              <w:t>ES PROBABLE QUE SE PRODUZCA EL RIESGO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2E070"/>
            <w:hideMark/>
          </w:tcPr>
          <w:p w14:paraId="0CBE712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2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01076F83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5 –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154DAA9E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8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987B"/>
            <w:hideMark/>
          </w:tcPr>
          <w:p w14:paraId="5F972173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11 –</w:t>
            </w:r>
          </w:p>
        </w:tc>
      </w:tr>
      <w:tr w:rsidR="00196AA8" w:rsidRPr="00196AA8" w14:paraId="01F034EB" w14:textId="77777777" w:rsidTr="00D31DF1">
        <w:trPr>
          <w:cantSplit/>
          <w:trHeight w:val="72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2FDDAF03" w14:textId="77777777" w:rsidR="00196AA8" w:rsidRPr="00196AA8" w:rsidRDefault="00196AA8" w:rsidP="00D31DF1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FE44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PROBABLE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393537A2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MEDIO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49A4126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ALTO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3662B703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ALTO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0413AD69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EXTREMO</w:t>
            </w:r>
          </w:p>
        </w:tc>
      </w:tr>
      <w:tr w:rsidR="00196AA8" w:rsidRPr="00196AA8" w14:paraId="4BF7AA53" w14:textId="77777777" w:rsidTr="00D31DF1">
        <w:trPr>
          <w:cantSplit/>
          <w:trHeight w:val="72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772ACF71" w14:textId="77777777" w:rsidR="00196AA8" w:rsidRPr="00196AA8" w:rsidRDefault="00196AA8" w:rsidP="00D31DF1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0652B79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1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1"/>
              </w:rPr>
              <w:t>SE PRODUCIRÁ EL RIESGO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0441907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3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624FA7A0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7 –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24DE9E23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9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987B"/>
            <w:hideMark/>
          </w:tcPr>
          <w:p w14:paraId="0B65659B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12 –</w:t>
            </w:r>
          </w:p>
        </w:tc>
      </w:tr>
    </w:tbl>
    <w:p w14:paraId="774E02C6" w14:textId="77777777" w:rsidR="00196AA8" w:rsidRPr="00196AA8" w:rsidRDefault="00196AA8" w:rsidP="00196AA8"/>
    <w:p w14:paraId="06CD50DB" w14:textId="77777777" w:rsidR="00196AA8" w:rsidRPr="00196AA8" w:rsidRDefault="00196AA8" w:rsidP="00196AA8">
      <w:r w:rsidRPr="00196AA8">
        <w:br w:type="page"/>
      </w:r>
    </w:p>
    <w:p w14:paraId="0DA39CD5" w14:textId="77777777" w:rsidR="00196AA8" w:rsidRPr="00196AA8" w:rsidRDefault="00196AA8" w:rsidP="00196AA8"/>
    <w:p w14:paraId="58C43E7E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18" w:name="_Toc178498865"/>
      <w:r>
        <w:rPr>
          <w:b w:val="0"/>
          <w:color w:val="2E74B5" w:themeColor="accent5" w:themeShade="BF"/>
        </w:rPr>
        <w:t>MATRIZ DE CLASIFICACIÓN DE MITIGACIÓN</w:t>
      </w:r>
      <w:bookmarkEnd w:id="18"/>
    </w:p>
    <w:p w14:paraId="7B9E3A91" w14:textId="77777777" w:rsidR="00196AA8" w:rsidRPr="00196AA8" w:rsidRDefault="00196AA8" w:rsidP="00196AA8"/>
    <w:p w14:paraId="0039C1DE" w14:textId="77777777" w:rsidR="00196AA8" w:rsidRPr="00196AA8" w:rsidRDefault="00196AA8" w:rsidP="00196AA8"/>
    <w:tbl>
      <w:tblPr>
        <w:tblW w:w="10705" w:type="dxa"/>
        <w:tblLook w:val="04A0" w:firstRow="1" w:lastRow="0" w:firstColumn="1" w:lastColumn="0" w:noHBand="0" w:noVBand="1"/>
      </w:tblPr>
      <w:tblGrid>
        <w:gridCol w:w="480"/>
        <w:gridCol w:w="1300"/>
        <w:gridCol w:w="1300"/>
        <w:gridCol w:w="1300"/>
        <w:gridCol w:w="1300"/>
        <w:gridCol w:w="1300"/>
        <w:gridCol w:w="3725"/>
      </w:tblGrid>
      <w:tr w:rsidR="00196AA8" w:rsidRPr="00196AA8" w14:paraId="03FF0494" w14:textId="77777777" w:rsidTr="00D31DF1">
        <w:trPr>
          <w:trHeight w:val="480"/>
        </w:trPr>
        <w:tc>
          <w:tcPr>
            <w:tcW w:w="698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595959"/>
            <w:noWrap/>
            <w:vAlign w:val="center"/>
            <w:hideMark/>
          </w:tcPr>
          <w:p w14:paraId="42CF186C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MATRIZ DE RIESGOS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B89C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96AA8" w:rsidRPr="00196AA8" w14:paraId="0D08A604" w14:textId="77777777" w:rsidTr="00D31DF1">
        <w:trPr>
          <w:trHeight w:val="480"/>
        </w:trPr>
        <w:tc>
          <w:tcPr>
            <w:tcW w:w="1780" w:type="dxa"/>
            <w:gridSpan w:val="2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diagStripe" w:color="BFBFBF" w:fill="A6A6A6"/>
            <w:noWrap/>
            <w:vAlign w:val="bottom"/>
            <w:hideMark/>
          </w:tcPr>
          <w:p w14:paraId="695F5550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520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08080"/>
            <w:vAlign w:val="center"/>
            <w:hideMark/>
          </w:tcPr>
          <w:p w14:paraId="0958DD12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SECCIONES AFECTADAS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AA72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96AA8" w:rsidRPr="00196AA8" w14:paraId="28AA7446" w14:textId="77777777" w:rsidTr="00D31DF1">
        <w:trPr>
          <w:trHeight w:val="480"/>
        </w:trPr>
        <w:tc>
          <w:tcPr>
            <w:tcW w:w="1780" w:type="dxa"/>
            <w:gridSpan w:val="2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FD5AFB0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C1AA4F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BAJO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AF7B75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MEDIO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21FFA6A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ALTO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D6963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EXTREMO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906D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196AA8" w:rsidRPr="00196AA8" w14:paraId="0CA9AA10" w14:textId="77777777" w:rsidTr="008D3054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808080"/>
            <w:textDirection w:val="btLr"/>
            <w:vAlign w:val="center"/>
            <w:hideMark/>
          </w:tcPr>
          <w:p w14:paraId="2E3B70A1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PROBABILIDAD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395CAA1A" w14:textId="77777777" w:rsidR="00196AA8" w:rsidRPr="00196AA8" w:rsidRDefault="00196AA8" w:rsidP="00D31DF1">
            <w:pPr>
              <w:ind w:firstLineChars="200" w:firstLine="361"/>
              <w:jc w:val="right"/>
              <w:rPr>
                <w:rFonts w:ascii="Century Gothic" w:eastAsia="Times New Roman" w:hAnsi="Century Gothic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BAJO</w:t>
            </w:r>
          </w:p>
        </w:tc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68A94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N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72F0F28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D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53EA2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C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E20A32A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A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8C0D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6AA8" w:rsidRPr="00196AA8" w14:paraId="7C4C1AD0" w14:textId="77777777" w:rsidTr="008D3054">
        <w:trPr>
          <w:trHeight w:val="510"/>
        </w:trPr>
        <w:tc>
          <w:tcPr>
            <w:tcW w:w="480" w:type="dxa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  <w:hideMark/>
          </w:tcPr>
          <w:p w14:paraId="63EDEB65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396C7BC0" w14:textId="77777777" w:rsidR="00196AA8" w:rsidRPr="00196AA8" w:rsidRDefault="00196AA8" w:rsidP="00D31DF1">
            <w:pPr>
              <w:ind w:firstLineChars="200" w:firstLine="361"/>
              <w:jc w:val="right"/>
              <w:rPr>
                <w:rFonts w:ascii="Century Gothic" w:eastAsia="Times New Roman" w:hAnsi="Century Gothic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MEDIO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1D44A79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9AFA5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813FC71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8816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A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F3C1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6AA8" w:rsidRPr="00196AA8" w14:paraId="67D79AA1" w14:textId="77777777" w:rsidTr="008D3054">
        <w:trPr>
          <w:trHeight w:val="510"/>
        </w:trPr>
        <w:tc>
          <w:tcPr>
            <w:tcW w:w="480" w:type="dxa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  <w:hideMark/>
          </w:tcPr>
          <w:p w14:paraId="0EAD8664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3209624D" w14:textId="77777777" w:rsidR="00196AA8" w:rsidRPr="00196AA8" w:rsidRDefault="00196AA8" w:rsidP="00D31DF1">
            <w:pPr>
              <w:ind w:firstLineChars="200" w:firstLine="361"/>
              <w:jc w:val="right"/>
              <w:rPr>
                <w:rFonts w:ascii="Century Gothic" w:eastAsia="Times New Roman" w:hAnsi="Century Gothic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ALTO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CF1C0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4A31B0E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1CCCA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D2A4005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A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C31B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6AA8" w:rsidRPr="00196AA8" w14:paraId="3EDAF09C" w14:textId="77777777" w:rsidTr="00D31DF1">
        <w:trPr>
          <w:trHeight w:val="36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F8B1" w14:textId="77777777" w:rsidR="00196AA8" w:rsidRPr="00196AA8" w:rsidRDefault="00196AA8" w:rsidP="00D31D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6EDA" w14:textId="77777777" w:rsidR="00196AA8" w:rsidRPr="00196AA8" w:rsidRDefault="00196AA8" w:rsidP="00D31D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5EC9" w14:textId="77777777" w:rsidR="00196AA8" w:rsidRPr="00196AA8" w:rsidRDefault="00196AA8" w:rsidP="00D31D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2AB2" w14:textId="77777777" w:rsidR="00196AA8" w:rsidRPr="00196AA8" w:rsidRDefault="00196AA8" w:rsidP="00D31D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DB28" w14:textId="77777777" w:rsidR="00196AA8" w:rsidRPr="00196AA8" w:rsidRDefault="00196AA8" w:rsidP="00D31D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8E56" w14:textId="77777777" w:rsidR="00196AA8" w:rsidRPr="00196AA8" w:rsidRDefault="00196AA8" w:rsidP="00D31D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35EF" w14:textId="77777777" w:rsidR="00196AA8" w:rsidRPr="00196AA8" w:rsidRDefault="00196AA8" w:rsidP="00D31D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6AA8" w:rsidRPr="00196AA8" w14:paraId="63B16422" w14:textId="77777777" w:rsidTr="00D31DF1">
        <w:trPr>
          <w:trHeight w:val="480"/>
        </w:trPr>
        <w:tc>
          <w:tcPr>
            <w:tcW w:w="1070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595959"/>
            <w:noWrap/>
            <w:vAlign w:val="center"/>
            <w:hideMark/>
          </w:tcPr>
          <w:p w14:paraId="704D61E4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MITIGACIÓN DE RIESGOS BASADA EN EL GRADO</w:t>
            </w:r>
          </w:p>
        </w:tc>
      </w:tr>
      <w:tr w:rsidR="00196AA8" w:rsidRPr="00196AA8" w14:paraId="4348A31A" w14:textId="77777777" w:rsidTr="00D31DF1">
        <w:trPr>
          <w:trHeight w:val="480"/>
        </w:trPr>
        <w:tc>
          <w:tcPr>
            <w:tcW w:w="17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08080"/>
            <w:vAlign w:val="center"/>
            <w:hideMark/>
          </w:tcPr>
          <w:p w14:paraId="275B5361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GRADO</w:t>
            </w:r>
          </w:p>
        </w:tc>
        <w:tc>
          <w:tcPr>
            <w:tcW w:w="892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08080"/>
            <w:vAlign w:val="center"/>
            <w:hideMark/>
          </w:tcPr>
          <w:p w14:paraId="759A80B5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POSIBLE ACCIÓN</w:t>
            </w:r>
          </w:p>
        </w:tc>
      </w:tr>
      <w:tr w:rsidR="00196AA8" w:rsidRPr="00196AA8" w14:paraId="2F4A55CB" w14:textId="77777777" w:rsidTr="00D31DF1">
        <w:trPr>
          <w:trHeight w:val="700"/>
        </w:trPr>
        <w:tc>
          <w:tcPr>
            <w:tcW w:w="17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60651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A</w:t>
            </w:r>
          </w:p>
        </w:tc>
        <w:tc>
          <w:tcPr>
            <w:tcW w:w="892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D4485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Como prioridad, las acciones de mitigación que reducen tanto la probabilidad como la gravedad se deben identificar e implementar al inicio del proyecto. </w:t>
            </w:r>
          </w:p>
        </w:tc>
      </w:tr>
      <w:tr w:rsidR="00196AA8" w:rsidRPr="00196AA8" w14:paraId="122067BD" w14:textId="77777777" w:rsidTr="00D31DF1">
        <w:trPr>
          <w:trHeight w:val="700"/>
        </w:trPr>
        <w:tc>
          <w:tcPr>
            <w:tcW w:w="17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1CA1E6B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B</w:t>
            </w:r>
          </w:p>
        </w:tc>
        <w:tc>
          <w:tcPr>
            <w:tcW w:w="892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1FDD6A5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Las acciones de mitigación que reducen tanto la probabilidad como la gravedad se deben identificar e implementar durante el proyecto. </w:t>
            </w:r>
          </w:p>
        </w:tc>
      </w:tr>
      <w:tr w:rsidR="00196AA8" w:rsidRPr="00196AA8" w14:paraId="7EE2DFEA" w14:textId="77777777" w:rsidTr="00D31DF1">
        <w:trPr>
          <w:trHeight w:val="700"/>
        </w:trPr>
        <w:tc>
          <w:tcPr>
            <w:tcW w:w="17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87171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C</w:t>
            </w:r>
          </w:p>
        </w:tc>
        <w:tc>
          <w:tcPr>
            <w:tcW w:w="892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49CDF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Las acciones de mitigación que reducen tanto la probabilidad como la gravedad se deben identificar y estimar para una posible acción en caso de que los fondos permitan la ejecución.</w:t>
            </w:r>
          </w:p>
        </w:tc>
      </w:tr>
      <w:tr w:rsidR="00196AA8" w:rsidRPr="00196AA8" w14:paraId="0856DA69" w14:textId="77777777" w:rsidTr="00D31DF1">
        <w:trPr>
          <w:trHeight w:val="700"/>
        </w:trPr>
        <w:tc>
          <w:tcPr>
            <w:tcW w:w="17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0B5187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D</w:t>
            </w:r>
          </w:p>
        </w:tc>
        <w:tc>
          <w:tcPr>
            <w:tcW w:w="892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E784E0C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Riesgo que se debe observar: no se requiere acción, a menos que la calificación aumente con el tiempo.</w:t>
            </w:r>
          </w:p>
        </w:tc>
      </w:tr>
      <w:tr w:rsidR="00196AA8" w:rsidRPr="00196AA8" w14:paraId="677FB526" w14:textId="77777777" w:rsidTr="00D31DF1">
        <w:trPr>
          <w:trHeight w:val="700"/>
        </w:trPr>
        <w:tc>
          <w:tcPr>
            <w:tcW w:w="17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59C87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N</w:t>
            </w:r>
          </w:p>
        </w:tc>
        <w:tc>
          <w:tcPr>
            <w:tcW w:w="892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2AB39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Riesgo que se debe observar: no se requiere acción, a menos que la calificación aumente con el tiempo.</w:t>
            </w:r>
          </w:p>
        </w:tc>
      </w:tr>
    </w:tbl>
    <w:p w14:paraId="29554DFE" w14:textId="77777777" w:rsidR="00196AA8" w:rsidRPr="00196AA8" w:rsidRDefault="00196AA8" w:rsidP="00196AA8"/>
    <w:p w14:paraId="489DE549" w14:textId="77777777" w:rsidR="00196AA8" w:rsidRPr="00196AA8" w:rsidRDefault="00196AA8" w:rsidP="00196AA8">
      <w:r w:rsidRPr="00196AA8">
        <w:br w:type="page"/>
      </w:r>
    </w:p>
    <w:p w14:paraId="6C71FD74" w14:textId="77777777" w:rsidR="00196AA8" w:rsidRPr="00196AA8" w:rsidRDefault="00196AA8" w:rsidP="00196AA8"/>
    <w:p w14:paraId="6C154678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19" w:name="_Toc178498866"/>
      <w:r>
        <w:rPr>
          <w:b w:val="0"/>
          <w:color w:val="2E74B5" w:themeColor="accent5" w:themeShade="BF"/>
        </w:rPr>
        <w:t>TOLERANCIAS DE PARTES INTERESADAS</w:t>
      </w:r>
      <w:bookmarkEnd w:id="19"/>
    </w:p>
    <w:p w14:paraId="073D6933" w14:textId="77777777" w:rsidR="00196AA8" w:rsidRPr="00196AA8" w:rsidRDefault="00196AA8" w:rsidP="00196AA8">
      <w:pPr>
        <w:rPr>
          <w:rFonts w:ascii="Century Gothic" w:hAnsi="Century Gothic"/>
        </w:rPr>
      </w:pPr>
    </w:p>
    <w:p w14:paraId="59F989E4" w14:textId="77777777" w:rsidR="00196AA8" w:rsidRPr="00196AA8" w:rsidRDefault="00196AA8" w:rsidP="00196AA8">
      <w:pPr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</w:rPr>
        <w:t>Defina el tiempo y las limitaciones de las reservas de contingencia de costos.</w:t>
      </w:r>
    </w:p>
    <w:p w14:paraId="552BCACA" w14:textId="77777777" w:rsidR="00196AA8" w:rsidRPr="00196AA8" w:rsidRDefault="00196AA8" w:rsidP="00196AA8">
      <w:pPr>
        <w:rPr>
          <w:rFonts w:ascii="Century Gothic" w:hAnsi="Century Gothic"/>
        </w:rPr>
      </w:pPr>
    </w:p>
    <w:tbl>
      <w:tblPr>
        <w:tblW w:w="108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="00196AA8" w:rsidRPr="00196AA8" w14:paraId="4CCE577F" w14:textId="77777777" w:rsidTr="00D31DF1">
        <w:trPr>
          <w:trHeight w:val="3401"/>
        </w:trPr>
        <w:tc>
          <w:tcPr>
            <w:tcW w:w="10818" w:type="dxa"/>
            <w:shd w:val="clear" w:color="auto" w:fill="auto"/>
            <w:hideMark/>
          </w:tcPr>
          <w:p w14:paraId="0C0F94DB" w14:textId="77777777" w:rsidR="00196AA8" w:rsidRPr="00196AA8" w:rsidRDefault="00196AA8" w:rsidP="00D31DF1">
            <w:pPr>
              <w:rPr>
                <w:rFonts w:ascii="Century Gothic" w:eastAsia="Times New Roman" w:hAnsi="Century Gothic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2FF76FC" w14:textId="77777777" w:rsidR="00196AA8" w:rsidRPr="00196AA8" w:rsidRDefault="00196AA8" w:rsidP="00196AA8">
      <w:pPr>
        <w:rPr>
          <w:rFonts w:ascii="Century Gothic" w:eastAsiaTheme="majorEastAsia" w:hAnsi="Century Gothic" w:cstheme="majorBidi"/>
          <w:b/>
          <w:color w:val="808080" w:themeColor="background1" w:themeShade="80"/>
          <w:szCs w:val="26"/>
        </w:rPr>
      </w:pPr>
    </w:p>
    <w:p w14:paraId="3D845ED7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20" w:name="_Toc178498867"/>
      <w:r>
        <w:rPr>
          <w:b w:val="0"/>
          <w:color w:val="2E74B5" w:themeColor="accent5" w:themeShade="BF"/>
        </w:rPr>
        <w:t>ARCHIVOS ADJUNTOS</w:t>
      </w:r>
      <w:bookmarkEnd w:id="20"/>
    </w:p>
    <w:p w14:paraId="1A3727EA" w14:textId="77777777" w:rsidR="00196AA8" w:rsidRPr="00196AA8" w:rsidRDefault="00196AA8" w:rsidP="00196AA8"/>
    <w:tbl>
      <w:tblPr>
        <w:tblW w:w="107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681"/>
        <w:gridCol w:w="1843"/>
        <w:gridCol w:w="5271"/>
      </w:tblGrid>
      <w:tr w:rsidR="00196AA8" w:rsidRPr="00196AA8" w14:paraId="5BB75074" w14:textId="77777777" w:rsidTr="00B33EE0">
        <w:trPr>
          <w:trHeight w:val="400"/>
        </w:trPr>
        <w:tc>
          <w:tcPr>
            <w:tcW w:w="3681" w:type="dxa"/>
            <w:shd w:val="clear" w:color="auto" w:fill="DEEAF6" w:themeFill="accent5" w:themeFillTint="33"/>
            <w:vAlign w:val="center"/>
            <w:hideMark/>
          </w:tcPr>
          <w:p w14:paraId="5102EC43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NOMBRE DEL DOCUMENTO/ARCHIVO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  <w:hideMark/>
          </w:tcPr>
          <w:p w14:paraId="782E9F47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FORMATO</w:t>
            </w:r>
          </w:p>
        </w:tc>
        <w:tc>
          <w:tcPr>
            <w:tcW w:w="5271" w:type="dxa"/>
            <w:shd w:val="clear" w:color="auto" w:fill="DEEAF6" w:themeFill="accent5" w:themeFillTint="33"/>
            <w:vAlign w:val="center"/>
            <w:hideMark/>
          </w:tcPr>
          <w:p w14:paraId="2FA157F0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DESCRIPCIÓN</w:t>
            </w:r>
          </w:p>
        </w:tc>
      </w:tr>
      <w:tr w:rsidR="00196AA8" w:rsidRPr="00196AA8" w14:paraId="72B4B99F" w14:textId="77777777" w:rsidTr="00B33EE0">
        <w:trPr>
          <w:trHeight w:val="36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9649CF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A9A519A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14:paraId="0D39851F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1DFD1B29" w14:textId="77777777" w:rsidTr="00B33EE0">
        <w:trPr>
          <w:trHeight w:val="36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41EDEB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510C3C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14:paraId="364F5F05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16EF787A" w14:textId="77777777" w:rsidTr="00B33EE0">
        <w:trPr>
          <w:trHeight w:val="36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07AD4B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8FCEF7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14:paraId="6703C6D3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196AA8" w:rsidRPr="00196AA8" w14:paraId="419075FF" w14:textId="77777777" w:rsidTr="00B33EE0">
        <w:trPr>
          <w:trHeight w:val="360"/>
        </w:trPr>
        <w:tc>
          <w:tcPr>
            <w:tcW w:w="3681" w:type="dxa"/>
            <w:shd w:val="clear" w:color="auto" w:fill="auto"/>
            <w:vAlign w:val="center"/>
          </w:tcPr>
          <w:p w14:paraId="7BEDA267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7C5190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5271" w:type="dxa"/>
            <w:shd w:val="clear" w:color="auto" w:fill="auto"/>
            <w:vAlign w:val="center"/>
          </w:tcPr>
          <w:p w14:paraId="4A51DCCD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196AA8" w:rsidRPr="00196AA8" w14:paraId="5C603C20" w14:textId="77777777" w:rsidTr="00B33EE0">
        <w:trPr>
          <w:trHeight w:val="360"/>
        </w:trPr>
        <w:tc>
          <w:tcPr>
            <w:tcW w:w="3681" w:type="dxa"/>
            <w:shd w:val="clear" w:color="auto" w:fill="auto"/>
            <w:vAlign w:val="center"/>
          </w:tcPr>
          <w:p w14:paraId="5E0B8317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B0DFD2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5271" w:type="dxa"/>
            <w:shd w:val="clear" w:color="auto" w:fill="auto"/>
            <w:vAlign w:val="center"/>
          </w:tcPr>
          <w:p w14:paraId="6E876CA7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196AA8" w:rsidRPr="00196AA8" w14:paraId="27F338C0" w14:textId="77777777" w:rsidTr="00B33EE0">
        <w:trPr>
          <w:trHeight w:val="360"/>
        </w:trPr>
        <w:tc>
          <w:tcPr>
            <w:tcW w:w="3681" w:type="dxa"/>
            <w:shd w:val="clear" w:color="auto" w:fill="auto"/>
            <w:vAlign w:val="center"/>
          </w:tcPr>
          <w:p w14:paraId="72EF8265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6A56AC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5271" w:type="dxa"/>
            <w:shd w:val="clear" w:color="auto" w:fill="auto"/>
            <w:vAlign w:val="center"/>
          </w:tcPr>
          <w:p w14:paraId="2F8BF999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196AA8" w:rsidRPr="00196AA8" w14:paraId="39EEDDCA" w14:textId="77777777" w:rsidTr="00B33EE0">
        <w:trPr>
          <w:trHeight w:val="36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D4F33E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847507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14:paraId="608A6FC6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1BBF6693" w14:textId="77777777" w:rsidR="00196AA8" w:rsidRPr="00196AA8" w:rsidRDefault="00196AA8" w:rsidP="00196AA8"/>
    <w:p w14:paraId="18CEE73A" w14:textId="77777777" w:rsidR="00196AA8" w:rsidRPr="00196AA8" w:rsidRDefault="00196AA8" w:rsidP="00196AA8">
      <w:pPr>
        <w:rPr>
          <w:rFonts w:ascii="Century Gothic" w:hAnsi="Century Gothic"/>
        </w:rPr>
      </w:pPr>
    </w:p>
    <w:p w14:paraId="54895D08" w14:textId="77777777" w:rsidR="00196AA8" w:rsidRPr="00196AA8" w:rsidRDefault="00196AA8" w:rsidP="00196AA8"/>
    <w:p w14:paraId="34C2E841" w14:textId="77777777" w:rsidR="00196AA8" w:rsidRPr="00196AA8" w:rsidRDefault="00196AA8" w:rsidP="00196AA8">
      <w:r w:rsidRPr="00196AA8">
        <w:br w:type="page"/>
      </w:r>
    </w:p>
    <w:tbl>
      <w:tblPr>
        <w:tblStyle w:val="TableGrid"/>
        <w:tblW w:w="1042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="00196AA8" w:rsidRPr="00196AA8" w14:paraId="7BF474C5" w14:textId="77777777" w:rsidTr="00D31DF1">
        <w:trPr>
          <w:trHeight w:val="2826"/>
        </w:trPr>
        <w:tc>
          <w:tcPr>
            <w:tcW w:w="10424" w:type="dxa"/>
          </w:tcPr>
          <w:p w14:paraId="3454D21E" w14:textId="77777777" w:rsidR="00196AA8" w:rsidRPr="00196AA8" w:rsidRDefault="00196AA8" w:rsidP="00D31D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350D8DD5" w14:textId="77777777" w:rsidR="00196AA8" w:rsidRPr="00196AA8" w:rsidRDefault="00196AA8" w:rsidP="00D31DF1">
            <w:pPr>
              <w:rPr>
                <w:rFonts w:ascii="Century Gothic" w:hAnsi="Century Gothic" w:cs="Arial"/>
                <w:szCs w:val="20"/>
              </w:rPr>
            </w:pPr>
          </w:p>
          <w:p w14:paraId="64070269" w14:textId="77777777" w:rsidR="00196AA8" w:rsidRPr="00196AA8" w:rsidRDefault="00196AA8" w:rsidP="00D31DF1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C30A8B8" w14:textId="77777777" w:rsidR="00196AA8" w:rsidRPr="00196AA8" w:rsidRDefault="00196AA8" w:rsidP="00196AA8">
      <w:pPr>
        <w:rPr>
          <w:rFonts w:ascii="Century Gothic" w:hAnsi="Century Gothic"/>
        </w:rPr>
      </w:pPr>
    </w:p>
    <w:p w14:paraId="21C57E20" w14:textId="77777777" w:rsidR="00196AA8" w:rsidRPr="00196AA8" w:rsidRDefault="00196AA8" w:rsidP="00196AA8">
      <w:pPr>
        <w:rPr>
          <w:rFonts w:ascii="Century Gothic" w:hAnsi="Century Gothic"/>
        </w:rPr>
      </w:pPr>
    </w:p>
    <w:p w14:paraId="30845F07" w14:textId="77777777" w:rsidR="00196AA8" w:rsidRPr="00196AA8" w:rsidRDefault="00196AA8" w:rsidP="00196AA8"/>
    <w:sectPr w:rsidR="00196AA8" w:rsidRPr="00196AA8" w:rsidSect="00935B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60" w:right="720" w:bottom="360" w:left="720" w:header="0" w:footer="4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FAAD3" w14:textId="77777777" w:rsidR="006375B9" w:rsidRPr="00196AA8" w:rsidRDefault="006375B9" w:rsidP="00DB2412">
      <w:r w:rsidRPr="00196AA8">
        <w:separator/>
      </w:r>
    </w:p>
  </w:endnote>
  <w:endnote w:type="continuationSeparator" w:id="0">
    <w:p w14:paraId="7D131FE3" w14:textId="77777777" w:rsidR="006375B9" w:rsidRPr="00196AA8" w:rsidRDefault="006375B9" w:rsidP="00DB2412">
      <w:r w:rsidRPr="00196A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FCE08" w14:textId="77777777" w:rsidR="00196AA8" w:rsidRDefault="00196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452D7" w14:textId="77777777" w:rsidR="00F67EA5" w:rsidRPr="00196AA8" w:rsidRDefault="00F67EA5" w:rsidP="00935BAD">
    <w:pPr>
      <w:pStyle w:val="Footer"/>
      <w:jc w:val="center"/>
      <w:rPr>
        <w:rFonts w:ascii="Century Gothic" w:hAnsi="Century Gothic"/>
        <w:color w:val="808080" w:themeColor="background1" w:themeShade="80"/>
        <w:sz w:val="18"/>
      </w:rPr>
    </w:pPr>
    <w:r>
      <w:rPr>
        <w:rFonts w:ascii="Century Gothic" w:hAnsi="Century Gothic"/>
        <w:color w:val="808080" w:themeColor="background1" w:themeShade="80"/>
        <w:sz w:val="18"/>
      </w:rPr>
      <w:t xml:space="preserve">Página </w:t>
    </w:r>
    <w:r w:rsidRPr="00196AA8">
      <w:rPr>
        <w:rFonts w:ascii="Century Gothic" w:hAnsi="Century Gothic"/>
        <w:color w:val="808080" w:themeColor="background1" w:themeShade="80"/>
        <w:sz w:val="18"/>
      </w:rPr>
      <w:fldChar w:fldCharType="begin"/>
    </w:r>
    <w:r w:rsidRPr="00196AA8">
      <w:rPr>
        <w:rFonts w:ascii="Century Gothic" w:hAnsi="Century Gothic"/>
        <w:color w:val="808080" w:themeColor="background1" w:themeShade="80"/>
        <w:sz w:val="18"/>
      </w:rPr>
      <w:instrText xml:space="preserve"> PAGE  \* Arabic  \* MERGEFORMAT </w:instrText>
    </w:r>
    <w:r w:rsidRPr="00196AA8">
      <w:rPr>
        <w:rFonts w:ascii="Century Gothic" w:hAnsi="Century Gothic"/>
        <w:color w:val="808080" w:themeColor="background1" w:themeShade="80"/>
        <w:sz w:val="18"/>
      </w:rPr>
      <w:fldChar w:fldCharType="separate"/>
    </w:r>
    <w:r>
      <w:rPr>
        <w:rFonts w:ascii="Century Gothic" w:hAnsi="Century Gothic"/>
        <w:color w:val="808080" w:themeColor="background1" w:themeShade="80"/>
        <w:sz w:val="18"/>
      </w:rPr>
      <w:t>1</w:t>
    </w:r>
    <w:r w:rsidRPr="00196AA8">
      <w:rPr>
        <w:rFonts w:ascii="Century Gothic" w:hAnsi="Century Gothic"/>
        <w:color w:val="808080" w:themeColor="background1" w:themeShade="80"/>
        <w:sz w:val="18"/>
      </w:rPr>
      <w:fldChar w:fldCharType="end"/>
    </w:r>
    <w:r>
      <w:rPr>
        <w:rFonts w:ascii="Century Gothic" w:hAnsi="Century Gothic"/>
        <w:color w:val="808080" w:themeColor="background1" w:themeShade="80"/>
        <w:sz w:val="18"/>
      </w:rPr>
      <w:t xml:space="preserve"> de </w:t>
    </w:r>
    <w:r w:rsidRPr="00196AA8">
      <w:rPr>
        <w:rFonts w:ascii="Century Gothic" w:hAnsi="Century Gothic"/>
        <w:color w:val="808080" w:themeColor="background1" w:themeShade="80"/>
        <w:sz w:val="18"/>
      </w:rPr>
      <w:fldChar w:fldCharType="begin"/>
    </w:r>
    <w:r w:rsidRPr="00196AA8">
      <w:rPr>
        <w:rFonts w:ascii="Century Gothic" w:hAnsi="Century Gothic"/>
        <w:color w:val="808080" w:themeColor="background1" w:themeShade="80"/>
        <w:sz w:val="18"/>
      </w:rPr>
      <w:instrText xml:space="preserve"> NUMPAGES  \* Arabic  \* MERGEFORMAT </w:instrText>
    </w:r>
    <w:r w:rsidRPr="00196AA8">
      <w:rPr>
        <w:rFonts w:ascii="Century Gothic" w:hAnsi="Century Gothic"/>
        <w:color w:val="808080" w:themeColor="background1" w:themeShade="80"/>
        <w:sz w:val="18"/>
      </w:rPr>
      <w:fldChar w:fldCharType="separate"/>
    </w:r>
    <w:r>
      <w:rPr>
        <w:rFonts w:ascii="Century Gothic" w:hAnsi="Century Gothic"/>
        <w:color w:val="808080" w:themeColor="background1" w:themeShade="80"/>
        <w:sz w:val="18"/>
      </w:rPr>
      <w:t>11</w:t>
    </w:r>
    <w:r w:rsidRPr="00196AA8">
      <w:rPr>
        <w:rFonts w:ascii="Century Gothic" w:hAnsi="Century Gothic"/>
        <w:color w:val="808080" w:themeColor="background1" w:themeShade="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5A3D6" w14:textId="77777777" w:rsidR="00196AA8" w:rsidRDefault="00196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781FF" w14:textId="77777777" w:rsidR="006375B9" w:rsidRPr="00196AA8" w:rsidRDefault="006375B9" w:rsidP="00DB2412">
      <w:r w:rsidRPr="00196AA8">
        <w:separator/>
      </w:r>
    </w:p>
  </w:footnote>
  <w:footnote w:type="continuationSeparator" w:id="0">
    <w:p w14:paraId="193CAA63" w14:textId="77777777" w:rsidR="006375B9" w:rsidRPr="00196AA8" w:rsidRDefault="006375B9" w:rsidP="00DB2412">
      <w:r w:rsidRPr="00196AA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F7710" w14:textId="77777777" w:rsidR="00196AA8" w:rsidRDefault="00196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FCCEC" w14:textId="77777777" w:rsidR="00F67EA5" w:rsidRDefault="00F67EA5" w:rsidP="00DB2412">
    <w:pPr>
      <w:pStyle w:val="Header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960A4" w14:textId="77777777" w:rsidR="00196AA8" w:rsidRDefault="00196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1B47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F42A9"/>
    <w:multiLevelType w:val="hybridMultilevel"/>
    <w:tmpl w:val="8286E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D1FAB"/>
    <w:multiLevelType w:val="multilevel"/>
    <w:tmpl w:val="1674D5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3" w15:restartNumberingAfterBreak="0">
    <w:nsid w:val="63544B5E"/>
    <w:multiLevelType w:val="multilevel"/>
    <w:tmpl w:val="381A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238901420">
    <w:abstractNumId w:val="1"/>
  </w:num>
  <w:num w:numId="2" w16cid:durableId="1114404994">
    <w:abstractNumId w:val="2"/>
  </w:num>
  <w:num w:numId="3" w16cid:durableId="1501774403">
    <w:abstractNumId w:val="0"/>
  </w:num>
  <w:num w:numId="4" w16cid:durableId="1722898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attachedTemplate r:id="rId1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81"/>
    <w:rsid w:val="000035E9"/>
    <w:rsid w:val="00005410"/>
    <w:rsid w:val="000102CA"/>
    <w:rsid w:val="00025643"/>
    <w:rsid w:val="00042E9D"/>
    <w:rsid w:val="000525BA"/>
    <w:rsid w:val="0005594B"/>
    <w:rsid w:val="000707ED"/>
    <w:rsid w:val="00083935"/>
    <w:rsid w:val="000B6886"/>
    <w:rsid w:val="000C0AAB"/>
    <w:rsid w:val="00107566"/>
    <w:rsid w:val="00107A05"/>
    <w:rsid w:val="00126FF8"/>
    <w:rsid w:val="001358CC"/>
    <w:rsid w:val="00150399"/>
    <w:rsid w:val="001570A8"/>
    <w:rsid w:val="00165169"/>
    <w:rsid w:val="001656DE"/>
    <w:rsid w:val="001902D1"/>
    <w:rsid w:val="00196AA8"/>
    <w:rsid w:val="001A09C9"/>
    <w:rsid w:val="001A0B3D"/>
    <w:rsid w:val="001B03BA"/>
    <w:rsid w:val="001B27AC"/>
    <w:rsid w:val="001D6DF7"/>
    <w:rsid w:val="001E323E"/>
    <w:rsid w:val="001E3D67"/>
    <w:rsid w:val="001F255E"/>
    <w:rsid w:val="00205C43"/>
    <w:rsid w:val="00212628"/>
    <w:rsid w:val="002210BF"/>
    <w:rsid w:val="00221684"/>
    <w:rsid w:val="00246934"/>
    <w:rsid w:val="0028063E"/>
    <w:rsid w:val="00292C44"/>
    <w:rsid w:val="002B49F8"/>
    <w:rsid w:val="002C5F04"/>
    <w:rsid w:val="002D30B0"/>
    <w:rsid w:val="003171F2"/>
    <w:rsid w:val="00327CB0"/>
    <w:rsid w:val="00330CA3"/>
    <w:rsid w:val="003861BD"/>
    <w:rsid w:val="00386B48"/>
    <w:rsid w:val="0039509D"/>
    <w:rsid w:val="003B3A92"/>
    <w:rsid w:val="003B4ED3"/>
    <w:rsid w:val="003E4F0D"/>
    <w:rsid w:val="0042481E"/>
    <w:rsid w:val="00437607"/>
    <w:rsid w:val="00461679"/>
    <w:rsid w:val="00471C74"/>
    <w:rsid w:val="00487962"/>
    <w:rsid w:val="004937B7"/>
    <w:rsid w:val="004A2939"/>
    <w:rsid w:val="004A4264"/>
    <w:rsid w:val="004A6812"/>
    <w:rsid w:val="004C3E2B"/>
    <w:rsid w:val="004C3FDE"/>
    <w:rsid w:val="004E6259"/>
    <w:rsid w:val="00523965"/>
    <w:rsid w:val="00531D71"/>
    <w:rsid w:val="00537BB1"/>
    <w:rsid w:val="00593D62"/>
    <w:rsid w:val="005A42B5"/>
    <w:rsid w:val="005A49EF"/>
    <w:rsid w:val="006025F7"/>
    <w:rsid w:val="006375B9"/>
    <w:rsid w:val="0065609B"/>
    <w:rsid w:val="006A3315"/>
    <w:rsid w:val="006B16FF"/>
    <w:rsid w:val="006B3D01"/>
    <w:rsid w:val="006C295B"/>
    <w:rsid w:val="006E4FA7"/>
    <w:rsid w:val="00706A00"/>
    <w:rsid w:val="007155DA"/>
    <w:rsid w:val="007424F9"/>
    <w:rsid w:val="0074716D"/>
    <w:rsid w:val="007510A3"/>
    <w:rsid w:val="00781C86"/>
    <w:rsid w:val="00783541"/>
    <w:rsid w:val="00786B20"/>
    <w:rsid w:val="007B2A94"/>
    <w:rsid w:val="007C62A8"/>
    <w:rsid w:val="007F7E6B"/>
    <w:rsid w:val="0083365C"/>
    <w:rsid w:val="0084390B"/>
    <w:rsid w:val="00873CBB"/>
    <w:rsid w:val="008B17E8"/>
    <w:rsid w:val="008C6123"/>
    <w:rsid w:val="008D3054"/>
    <w:rsid w:val="008D4D59"/>
    <w:rsid w:val="008F3AB8"/>
    <w:rsid w:val="00900A12"/>
    <w:rsid w:val="00911D26"/>
    <w:rsid w:val="00930D1C"/>
    <w:rsid w:val="00935BAD"/>
    <w:rsid w:val="00942DA6"/>
    <w:rsid w:val="009670EF"/>
    <w:rsid w:val="00985675"/>
    <w:rsid w:val="009D3577"/>
    <w:rsid w:val="00A02960"/>
    <w:rsid w:val="00A03137"/>
    <w:rsid w:val="00A132F7"/>
    <w:rsid w:val="00A1453C"/>
    <w:rsid w:val="00A35779"/>
    <w:rsid w:val="00A56469"/>
    <w:rsid w:val="00A57A49"/>
    <w:rsid w:val="00A77CEE"/>
    <w:rsid w:val="00A9164C"/>
    <w:rsid w:val="00B33EE0"/>
    <w:rsid w:val="00B34BE9"/>
    <w:rsid w:val="00B5252F"/>
    <w:rsid w:val="00B74CF7"/>
    <w:rsid w:val="00B81110"/>
    <w:rsid w:val="00B92B7A"/>
    <w:rsid w:val="00BA7A54"/>
    <w:rsid w:val="00BB6A20"/>
    <w:rsid w:val="00BC1A20"/>
    <w:rsid w:val="00BD7AAF"/>
    <w:rsid w:val="00C00C81"/>
    <w:rsid w:val="00C33CE2"/>
    <w:rsid w:val="00C34DC0"/>
    <w:rsid w:val="00C64C2F"/>
    <w:rsid w:val="00C77762"/>
    <w:rsid w:val="00CB7906"/>
    <w:rsid w:val="00D06B25"/>
    <w:rsid w:val="00D163AC"/>
    <w:rsid w:val="00D16763"/>
    <w:rsid w:val="00D412C0"/>
    <w:rsid w:val="00D52905"/>
    <w:rsid w:val="00D5538A"/>
    <w:rsid w:val="00D620F1"/>
    <w:rsid w:val="00D96B95"/>
    <w:rsid w:val="00D970D9"/>
    <w:rsid w:val="00DA308E"/>
    <w:rsid w:val="00DB2412"/>
    <w:rsid w:val="00DB3258"/>
    <w:rsid w:val="00DE0AA3"/>
    <w:rsid w:val="00DF0210"/>
    <w:rsid w:val="00E27A8A"/>
    <w:rsid w:val="00E37186"/>
    <w:rsid w:val="00E40943"/>
    <w:rsid w:val="00E46217"/>
    <w:rsid w:val="00E7401A"/>
    <w:rsid w:val="00E84687"/>
    <w:rsid w:val="00E9593E"/>
    <w:rsid w:val="00EA104E"/>
    <w:rsid w:val="00EC4C0B"/>
    <w:rsid w:val="00EE2367"/>
    <w:rsid w:val="00F04F96"/>
    <w:rsid w:val="00F06956"/>
    <w:rsid w:val="00F22F09"/>
    <w:rsid w:val="00F245AE"/>
    <w:rsid w:val="00F4476D"/>
    <w:rsid w:val="00F60853"/>
    <w:rsid w:val="00F67EA5"/>
    <w:rsid w:val="00F76C42"/>
    <w:rsid w:val="00F804A8"/>
    <w:rsid w:val="00FB5127"/>
    <w:rsid w:val="00FB576E"/>
    <w:rsid w:val="00FD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DD03F9"/>
  <w15:docId w15:val="{C6D179B5-03B3-4CD4-905B-AAA19750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A8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0EF"/>
    <w:pPr>
      <w:keepNext/>
      <w:keepLines/>
      <w:spacing w:before="240"/>
      <w:outlineLvl w:val="0"/>
    </w:pPr>
    <w:rPr>
      <w:rFonts w:ascii="Century Gothic" w:eastAsiaTheme="majorEastAsia" w:hAnsi="Century Gothic" w:cstheme="majorBidi"/>
      <w:b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0EF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color w:val="808080" w:themeColor="background1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8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70EF"/>
    <w:rPr>
      <w:rFonts w:ascii="Century Gothic" w:eastAsiaTheme="majorEastAsia" w:hAnsi="Century Gothic" w:cstheme="majorBidi"/>
      <w:b/>
      <w:color w:val="595959" w:themeColor="text1" w:themeTint="A6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93D62"/>
    <w:pPr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163AC"/>
    <w:pPr>
      <w:tabs>
        <w:tab w:val="right" w:leader="dot" w:pos="10790"/>
      </w:tabs>
      <w:spacing w:before="120" w:line="360" w:lineRule="auto"/>
    </w:pPr>
    <w:rPr>
      <w:rFonts w:ascii="Century Gothic" w:eastAsia="Times New Roman" w:hAnsi="Century Gothic" w:cstheme="minorBidi"/>
      <w:b/>
      <w:bCs/>
      <w:noProof/>
      <w:color w:val="808080" w:themeColor="background1" w:themeShade="80"/>
    </w:rPr>
  </w:style>
  <w:style w:type="paragraph" w:styleId="TOC2">
    <w:name w:val="toc 2"/>
    <w:basedOn w:val="Normal"/>
    <w:next w:val="Normal"/>
    <w:autoRedefine/>
    <w:uiPriority w:val="39"/>
    <w:unhideWhenUsed/>
    <w:rsid w:val="00D163AC"/>
    <w:pPr>
      <w:tabs>
        <w:tab w:val="right" w:leader="dot" w:pos="10790"/>
      </w:tabs>
    </w:pPr>
    <w:rPr>
      <w:rFonts w:ascii="Century Gothic" w:hAnsi="Century Gothic" w:cstheme="minorBidi"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93D62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93D62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93D62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93D62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93D62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93D62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93D62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424F9"/>
    <w:pPr>
      <w:ind w:left="720"/>
      <w:contextualSpacing/>
    </w:pPr>
    <w:rPr>
      <w:rFonts w:ascii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9670EF"/>
    <w:rPr>
      <w:rFonts w:ascii="Century Gothic" w:eastAsiaTheme="majorEastAsia" w:hAnsi="Century Gothic" w:cstheme="majorBidi"/>
      <w:b/>
      <w:color w:val="808080" w:themeColor="background1" w:themeShade="8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53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31D71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1D71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808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IT-Risk-Assessment-and-Risk-Management-Templates_Aaron_Bannister\REF\ref-IC-H2-Risk-Management-Plan-Template-8986_W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CC7465-23CC-4114-AEBC-F736910D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ref-IC-H2-Risk-Management-Plan-Template-8986_WORD (1).dotx</Template>
  <TotalTime>32</TotalTime>
  <Pages>12</Pages>
  <Words>941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Nicole Li</cp:lastModifiedBy>
  <cp:revision>21</cp:revision>
  <dcterms:created xsi:type="dcterms:W3CDTF">2022-12-23T23:34:00Z</dcterms:created>
  <dcterms:modified xsi:type="dcterms:W3CDTF">2024-09-29T06:57:00Z</dcterms:modified>
</cp:coreProperties>
</file>