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82EE" w14:textId="21C78CD3" w:rsidR="003C3467" w:rsidRPr="003C3467" w:rsidRDefault="00542100" w:rsidP="003C3467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D8B80" wp14:editId="5C047967">
            <wp:simplePos x="0" y="0"/>
            <wp:positionH relativeFrom="column">
              <wp:posOffset>9544050</wp:posOffset>
            </wp:positionH>
            <wp:positionV relativeFrom="paragraph">
              <wp:posOffset>-3810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67">
        <w:rPr>
          <w:b/>
          <w:color w:val="595959" w:themeColor="text1" w:themeTint="A6"/>
          <w:sz w:val="44"/>
        </w:rPr>
        <w:t>PLANTILLA DE GESTIÓN DE LAS PARTES INTERESADAS: EJEMPLO</w:t>
      </w:r>
    </w:p>
    <w:p w14:paraId="0F8BAF78" w14:textId="19B72307" w:rsidR="003C3467" w:rsidRPr="003C3467" w:rsidRDefault="003C3467" w:rsidP="003C3467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2340"/>
        <w:gridCol w:w="1220"/>
        <w:gridCol w:w="2420"/>
        <w:gridCol w:w="1300"/>
        <w:gridCol w:w="1630"/>
        <w:gridCol w:w="360"/>
        <w:gridCol w:w="3420"/>
      </w:tblGrid>
      <w:tr w:rsidR="003C3467" w:rsidRPr="003C3467" w14:paraId="09CFF1CA" w14:textId="77777777" w:rsidTr="00AB3890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CD73B3F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NOMBRE DEL PROYECTO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808E9F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905130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B7F36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60058B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7DF6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421A55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GERENTE DEL PROYECTO</w:t>
            </w:r>
          </w:p>
        </w:tc>
      </w:tr>
      <w:tr w:rsidR="003C3467" w:rsidRPr="003C3467" w14:paraId="4DFABA8E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097B924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Remodelación de la oficina de recepción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8452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670BC7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Susan Johnson</w:t>
            </w:r>
          </w:p>
        </w:tc>
      </w:tr>
      <w:tr w:rsidR="003C3467" w:rsidRPr="003C3467" w14:paraId="2A48BD18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D3C290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ENTREGA DEL PROYECTO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4DBD42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66745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8B2DB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96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8E3E80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INICIO</w:t>
            </w:r>
          </w:p>
        </w:tc>
      </w:tr>
      <w:tr w:rsidR="003C3467" w:rsidRPr="003C3467" w14:paraId="1F0494C9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38AFAD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Reconstruir la oficina de recepción para optimizar el ingreso y mejorar la privacidad del paciente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E72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tcMar>
              <w:left w:w="115" w:type="dxa"/>
              <w:right w:w="115" w:type="dxa"/>
            </w:tcMar>
            <w:hideMark/>
          </w:tcPr>
          <w:p w14:paraId="2DE400E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</w:tr>
      <w:tr w:rsidR="003C3467" w:rsidRPr="003C3467" w14:paraId="5E9861BD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DCCB33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464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5ABE5B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FINALIZACIÓN</w:t>
            </w:r>
          </w:p>
        </w:tc>
      </w:tr>
      <w:tr w:rsidR="003C3467" w:rsidRPr="003C3467" w14:paraId="0051FBCE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6EA875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31B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BBD82D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</w:tr>
    </w:tbl>
    <w:p w14:paraId="6435C50E" w14:textId="77777777" w:rsidR="003C3467" w:rsidRPr="003C3467" w:rsidRDefault="003C3467" w:rsidP="003C3467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9054" w:type="dxa"/>
        <w:tblLook w:val="04A0" w:firstRow="1" w:lastRow="0" w:firstColumn="1" w:lastColumn="0" w:noHBand="0" w:noVBand="1"/>
      </w:tblPr>
      <w:tblGrid>
        <w:gridCol w:w="1375"/>
        <w:gridCol w:w="1480"/>
        <w:gridCol w:w="2290"/>
        <w:gridCol w:w="1341"/>
        <w:gridCol w:w="2110"/>
        <w:gridCol w:w="1728"/>
        <w:gridCol w:w="1313"/>
        <w:gridCol w:w="1351"/>
        <w:gridCol w:w="1587"/>
        <w:gridCol w:w="1152"/>
        <w:gridCol w:w="1109"/>
        <w:gridCol w:w="1109"/>
        <w:gridCol w:w="1109"/>
      </w:tblGrid>
      <w:tr w:rsidR="00BB6997" w:rsidRPr="003C3467" w14:paraId="695999E6" w14:textId="77777777" w:rsidTr="001665C7">
        <w:trPr>
          <w:trHeight w:val="539"/>
        </w:trPr>
        <w:tc>
          <w:tcPr>
            <w:tcW w:w="137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DD5A544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832219C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40138D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3AAC56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CF24E36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6AF47D4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1D63848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COMUNICACIÓN</w:t>
            </w:r>
          </w:p>
        </w:tc>
        <w:tc>
          <w:tcPr>
            <w:tcW w:w="6062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0DE01A3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NIVEL DE PARTICIPACIÓN</w:t>
            </w:r>
          </w:p>
        </w:tc>
      </w:tr>
      <w:tr w:rsidR="00591AE1" w:rsidRPr="003C3467" w14:paraId="463967BD" w14:textId="77777777" w:rsidTr="001665C7">
        <w:trPr>
          <w:trHeight w:val="720"/>
        </w:trPr>
        <w:tc>
          <w:tcPr>
            <w:tcW w:w="137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1ED1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PARTE INTERESADA</w:t>
            </w:r>
          </w:p>
        </w:tc>
        <w:tc>
          <w:tcPr>
            <w:tcW w:w="14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056D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TÍTULO</w:t>
            </w:r>
          </w:p>
        </w:tc>
        <w:tc>
          <w:tcPr>
            <w:tcW w:w="229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30D37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CORREO ELECTRÓNICO</w:t>
            </w:r>
          </w:p>
        </w:tc>
        <w:tc>
          <w:tcPr>
            <w:tcW w:w="134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2C859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INFLUENCIA</w:t>
            </w:r>
          </w:p>
        </w:tc>
        <w:tc>
          <w:tcPr>
            <w:tcW w:w="211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E9F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 DE INFORMACIÓN</w:t>
            </w:r>
          </w:p>
        </w:tc>
        <w:tc>
          <w:tcPr>
            <w:tcW w:w="1728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33AF2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¿RESPONSABLE DE LA TOMA DE DECISIONES?</w:t>
            </w:r>
          </w:p>
        </w:tc>
        <w:tc>
          <w:tcPr>
            <w:tcW w:w="131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D465D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Frecuencia</w:t>
            </w:r>
          </w:p>
        </w:tc>
        <w:tc>
          <w:tcPr>
            <w:tcW w:w="135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2545D0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</w:t>
            </w:r>
          </w:p>
        </w:tc>
        <w:tc>
          <w:tcPr>
            <w:tcW w:w="1587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8085B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Desinformada</w:t>
            </w:r>
          </w:p>
        </w:tc>
        <w:tc>
          <w:tcPr>
            <w:tcW w:w="115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95B61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contra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4773B3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Neutral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D2782E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 favor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FD695B0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Líder</w:t>
            </w:r>
          </w:p>
        </w:tc>
      </w:tr>
      <w:tr w:rsidR="00591AE1" w:rsidRPr="003C3467" w14:paraId="1BF20E84" w14:textId="77777777" w:rsidTr="001665C7">
        <w:trPr>
          <w:trHeight w:val="1008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34D9F9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Jessica Bates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4D3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Gerenta de recepción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EAC9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jbaites@email.com</w:t>
            </w: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67BF0712" w14:textId="3187FC1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</w:t>
            </w:r>
            <w:r w:rsidR="00AB3890">
              <w:rPr>
                <w:color w:val="000000"/>
                <w:sz w:val="20"/>
              </w:rPr>
              <w:t>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7F39E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Actualizaciones de estado</w:t>
            </w: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79DDDA4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Sí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F0C34A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Semanal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24BE61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Llamada telefónica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54C800B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7D1257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6C85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2C901BA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2F81A70B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</w:tr>
      <w:tr w:rsidR="00591AE1" w:rsidRPr="003C3467" w14:paraId="484D07FA" w14:textId="77777777" w:rsidTr="001665C7">
        <w:trPr>
          <w:trHeight w:val="1152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23964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Melissa Nelson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9D2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Médica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2D52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mnelson@email.com</w:t>
            </w: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6C875FED" w14:textId="284C8583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</w:t>
            </w:r>
            <w:r w:rsidR="00AB3890">
              <w:rPr>
                <w:color w:val="000000"/>
                <w:sz w:val="20"/>
              </w:rPr>
              <w:t>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77FA7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Actualizaciones de estado, informes de presupuesto, línea de tiempo, solicitudes de cambio</w:t>
            </w: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35D15CC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Sí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BE0660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Dos veces por semana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B6F56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Llamada telefónica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7F2637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38DE924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EF45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61107DF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3667D46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591AE1" w:rsidRPr="003C3467" w14:paraId="2DD30F92" w14:textId="77777777" w:rsidTr="001665C7">
        <w:trPr>
          <w:trHeight w:val="1008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37EC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Mary Higgins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B7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Diseñadora de interiores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9072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mhiggins@email.com</w:t>
            </w: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8A56B1E" w14:textId="2002283B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</w:t>
            </w:r>
            <w:r w:rsidR="00AB3890">
              <w:rPr>
                <w:color w:val="000000"/>
                <w:sz w:val="20"/>
              </w:rPr>
              <w:t>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B3DF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Línea de tiempo, decisiones clave en torno al diseño </w:t>
            </w: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1354B49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3A12E3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Semanal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975FB1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Reunión por </w:t>
            </w:r>
            <w:proofErr w:type="spellStart"/>
            <w:r>
              <w:rPr>
                <w:color w:val="000000"/>
                <w:sz w:val="20"/>
              </w:rPr>
              <w:t>Teams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E2FAEA0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64B0C3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8205685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BA4238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12F3CB8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591AE1" w:rsidRPr="003C3467" w14:paraId="4E2A10CA" w14:textId="77777777" w:rsidTr="001665C7">
        <w:trPr>
          <w:trHeight w:val="1008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509299C" w14:textId="03A4E241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Matt </w:t>
            </w:r>
            <w:r w:rsidR="001665C7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Dunn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E09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Líder de construcción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A1BC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mdunn@email.com</w:t>
            </w: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0BA80D71" w14:textId="359B879C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</w:t>
            </w:r>
            <w:r w:rsidR="00AB3890">
              <w:rPr>
                <w:color w:val="000000"/>
                <w:sz w:val="20"/>
              </w:rPr>
              <w:t>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18565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Línea de tiempo, decisiones clave en torno a la construcción </w:t>
            </w: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45B5C4A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9458A6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Semanal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BDBDF3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Reunión por </w:t>
            </w:r>
            <w:proofErr w:type="spellStart"/>
            <w:r>
              <w:rPr>
                <w:color w:val="000000"/>
                <w:sz w:val="20"/>
              </w:rPr>
              <w:t>Teams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2D104C7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6551CC70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0E1CDDC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0474BCC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D7B4C4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BB6997" w:rsidRPr="003C3467" w14:paraId="4B1FBC68" w14:textId="77777777" w:rsidTr="001665C7">
        <w:trPr>
          <w:trHeight w:val="1008"/>
        </w:trPr>
        <w:tc>
          <w:tcPr>
            <w:tcW w:w="1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ED2FC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Sarah Smith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877F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Personal de recepción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F53D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ssmith@email.com</w:t>
            </w: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0820246B" w14:textId="7B09801F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Baj</w:t>
            </w:r>
            <w:r w:rsidR="00AB3890">
              <w:rPr>
                <w:color w:val="000000"/>
                <w:sz w:val="20"/>
              </w:rPr>
              <w:t>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21D11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Actualizaciones de estado </w:t>
            </w: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305F76B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959FAA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Mensual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BF1F75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Correo electrónico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3CABA00C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F27D08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578125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7A64E6D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BF82E9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</w:tbl>
    <w:p w14:paraId="59FA3C52" w14:textId="77777777" w:rsidR="003C3467" w:rsidRPr="003C3467" w:rsidRDefault="003C3467" w:rsidP="003C3467">
      <w:pPr>
        <w:rPr>
          <w:rFonts w:cs="Arial"/>
          <w:b/>
          <w:color w:val="808080" w:themeColor="background1" w:themeShade="80"/>
          <w:sz w:val="36"/>
        </w:rPr>
        <w:sectPr w:rsidR="003C3467" w:rsidRPr="003C3467" w:rsidSect="003C34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FE90461" w14:textId="77777777" w:rsidR="003C3467" w:rsidRPr="003C3467" w:rsidRDefault="003C3467" w:rsidP="003C3467">
      <w:pPr>
        <w:spacing w:line="276" w:lineRule="auto"/>
        <w:rPr>
          <w:rFonts w:cs="Arial"/>
          <w:bCs/>
          <w:color w:val="595959" w:themeColor="text1" w:themeTint="A6"/>
          <w:sz w:val="44"/>
          <w:szCs w:val="21"/>
        </w:rPr>
      </w:pPr>
      <w:r>
        <w:rPr>
          <w:color w:val="595959" w:themeColor="text1" w:themeTint="A6"/>
          <w:sz w:val="44"/>
        </w:rPr>
        <w:lastRenderedPageBreak/>
        <w:t>PLANTILLA DE GESTIÓN DE LAS PARTES INTERESADAS</w:t>
      </w: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3C3467" w:rsidRPr="003C3467" w14:paraId="0C8D6593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A0156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NOMBRE DEL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F2231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3859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CD92B6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2627E1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BD4E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A7383A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GERENTE DEL PROYECTO</w:t>
            </w:r>
          </w:p>
        </w:tc>
      </w:tr>
      <w:tr w:rsidR="003C3467" w:rsidRPr="003C3467" w14:paraId="6AF570C8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277E60B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1BA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609FBBD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C3467" w:rsidRPr="003C3467" w14:paraId="22AC3EEA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F48E68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ENTREGA DEL PROYECTO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081F6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A949F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086A41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558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A8254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INICIO</w:t>
            </w:r>
          </w:p>
        </w:tc>
      </w:tr>
      <w:tr w:rsidR="003C3467" w:rsidRPr="003C3467" w14:paraId="3CE3FF02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4F64A1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E9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275682C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C3467" w:rsidRPr="003C3467" w14:paraId="25D22CF7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1BACD1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AB4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694D9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FINALIZACIÓN</w:t>
            </w:r>
          </w:p>
        </w:tc>
      </w:tr>
      <w:tr w:rsidR="003C3467" w:rsidRPr="003C3467" w14:paraId="3BD734B0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B13BF6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54D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07FACEA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4A0D111D" w14:textId="77777777" w:rsidR="003C3467" w:rsidRPr="003C3467" w:rsidRDefault="003C3467" w:rsidP="003C3467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9071" w:type="dxa"/>
        <w:tblLook w:val="04A0" w:firstRow="1" w:lastRow="0" w:firstColumn="1" w:lastColumn="0" w:noHBand="0" w:noVBand="1"/>
      </w:tblPr>
      <w:tblGrid>
        <w:gridCol w:w="1382"/>
        <w:gridCol w:w="1482"/>
        <w:gridCol w:w="2289"/>
        <w:gridCol w:w="1341"/>
        <w:gridCol w:w="2117"/>
        <w:gridCol w:w="1728"/>
        <w:gridCol w:w="1313"/>
        <w:gridCol w:w="1353"/>
        <w:gridCol w:w="1587"/>
        <w:gridCol w:w="1152"/>
        <w:gridCol w:w="1109"/>
        <w:gridCol w:w="1109"/>
        <w:gridCol w:w="1109"/>
      </w:tblGrid>
      <w:tr w:rsidR="003C3467" w:rsidRPr="003C3467" w14:paraId="284D4D68" w14:textId="77777777" w:rsidTr="00AB3890">
        <w:trPr>
          <w:trHeight w:val="539"/>
        </w:trPr>
        <w:tc>
          <w:tcPr>
            <w:tcW w:w="1382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25662D1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719F198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A32DDE6" w14:textId="77777777" w:rsidR="003C3467" w:rsidRDefault="003C3467" w:rsidP="00016B6E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14:paraId="39565638" w14:textId="77777777" w:rsidR="00AB3890" w:rsidRPr="003C3467" w:rsidRDefault="00AB3890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3681E1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215EEC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9433077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31A72FE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COMUNICACIÓN</w:t>
            </w:r>
          </w:p>
        </w:tc>
        <w:tc>
          <w:tcPr>
            <w:tcW w:w="6062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5E68A1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NIVEL DE PARTICIPACIÓN</w:t>
            </w:r>
          </w:p>
        </w:tc>
      </w:tr>
      <w:tr w:rsidR="00AB3890" w:rsidRPr="003C3467" w14:paraId="13776015" w14:textId="77777777" w:rsidTr="00AB3890">
        <w:trPr>
          <w:trHeight w:val="720"/>
        </w:trPr>
        <w:tc>
          <w:tcPr>
            <w:tcW w:w="1382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F64B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PARTE INTERESADA</w:t>
            </w:r>
          </w:p>
        </w:tc>
        <w:tc>
          <w:tcPr>
            <w:tcW w:w="1482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E7F42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TÍTULO</w:t>
            </w:r>
          </w:p>
        </w:tc>
        <w:tc>
          <w:tcPr>
            <w:tcW w:w="2289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8E926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CORREO ELECTRÓNICO</w:t>
            </w:r>
          </w:p>
        </w:tc>
        <w:tc>
          <w:tcPr>
            <w:tcW w:w="134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93342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INFLUENCIA</w:t>
            </w:r>
          </w:p>
        </w:tc>
        <w:tc>
          <w:tcPr>
            <w:tcW w:w="2117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44F25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 DE INFORMACIÓN</w:t>
            </w:r>
          </w:p>
        </w:tc>
        <w:tc>
          <w:tcPr>
            <w:tcW w:w="1728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10FD2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¿RESPONSABLE DE LA TOMA DE DECISIONES?</w:t>
            </w:r>
          </w:p>
        </w:tc>
        <w:tc>
          <w:tcPr>
            <w:tcW w:w="131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CC47B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Frecuencia</w:t>
            </w:r>
          </w:p>
        </w:tc>
        <w:tc>
          <w:tcPr>
            <w:tcW w:w="135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5E6FD3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</w:t>
            </w:r>
          </w:p>
        </w:tc>
        <w:tc>
          <w:tcPr>
            <w:tcW w:w="1587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98CC50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Desinformada</w:t>
            </w:r>
          </w:p>
        </w:tc>
        <w:tc>
          <w:tcPr>
            <w:tcW w:w="115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86F712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contra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655270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Neutral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BC64D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 favor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1A71FA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Líder</w:t>
            </w:r>
          </w:p>
        </w:tc>
      </w:tr>
      <w:tr w:rsidR="003C3467" w:rsidRPr="003C3467" w14:paraId="53E83928" w14:textId="77777777" w:rsidTr="00AB3890">
        <w:trPr>
          <w:trHeight w:val="1008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5ADC17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E503F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725D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1D307D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7E0841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B376C8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84B1D2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4AB591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C855FA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B29DF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66418C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918502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4C7E6A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297F7207" w14:textId="77777777" w:rsidTr="00AB3890">
        <w:trPr>
          <w:trHeight w:val="1152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EE59EF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0C8C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F3E3C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7775D61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EA3A5F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723051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5882AA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3D887C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4DDD1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CCC76B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AF3856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7B5287E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8358D6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48B0562F" w14:textId="77777777" w:rsidTr="00AB3890">
        <w:trPr>
          <w:trHeight w:val="1008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94651C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D2ED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9DFB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AC9515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84358B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AAF4E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274C4D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4AFB8D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4537A1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018041C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3067BB8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1691A37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C3858B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67F3682F" w14:textId="77777777" w:rsidTr="00AB3890">
        <w:trPr>
          <w:trHeight w:val="1008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FE7284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233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980B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54C48C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A90884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5C9F0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F2B9C3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714E32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75AAAE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1C5B3D0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7342137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48F1536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D18B56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126F19E5" w14:textId="77777777" w:rsidTr="00AB3890">
        <w:trPr>
          <w:trHeight w:val="1008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FF0CF6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50A33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91587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6FB492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133714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D8CBB0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AEF00E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E01D10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26BD5E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9EE778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C6CEF1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1DAF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FF418F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4B412F52" w14:textId="77777777" w:rsidR="003C3467" w:rsidRPr="003C3467" w:rsidRDefault="003C3467" w:rsidP="003C3467">
      <w:pPr>
        <w:rPr>
          <w:rFonts w:cs="Arial"/>
          <w:b/>
          <w:color w:val="808080" w:themeColor="background1" w:themeShade="80"/>
          <w:sz w:val="36"/>
        </w:rPr>
        <w:sectPr w:rsidR="003C3467" w:rsidRPr="003C3467" w:rsidSect="003C3467"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1EC1416C" w14:textId="77777777" w:rsidR="003C3467" w:rsidRPr="003C3467" w:rsidRDefault="003C3467" w:rsidP="003C3467"/>
    <w:p w14:paraId="76F77D89" w14:textId="77777777" w:rsidR="003C3467" w:rsidRPr="003C3467" w:rsidRDefault="003C3467" w:rsidP="003C3467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3C3467" w:rsidRPr="003C3467" w14:paraId="6493D079" w14:textId="77777777" w:rsidTr="00016B6E">
        <w:trPr>
          <w:trHeight w:val="2810"/>
        </w:trPr>
        <w:tc>
          <w:tcPr>
            <w:tcW w:w="10383" w:type="dxa"/>
          </w:tcPr>
          <w:p w14:paraId="0F97DE8B" w14:textId="77777777" w:rsidR="003C3467" w:rsidRPr="003C3467" w:rsidRDefault="003C3467" w:rsidP="00016B6E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50413204" w14:textId="77777777" w:rsidR="003C3467" w:rsidRPr="003C3467" w:rsidRDefault="003C3467" w:rsidP="00016B6E"/>
          <w:p w14:paraId="7028B425" w14:textId="77777777" w:rsidR="003C3467" w:rsidRPr="003C3467" w:rsidRDefault="003C3467" w:rsidP="00016B6E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5B1947E" w14:textId="77777777" w:rsidR="003C3467" w:rsidRPr="003C3467" w:rsidRDefault="003C3467" w:rsidP="003C3467"/>
    <w:sectPr w:rsidR="003C3467" w:rsidRPr="003C3467" w:rsidSect="001B41DD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D07A" w14:textId="77777777" w:rsidR="004101BB" w:rsidRPr="003C3467" w:rsidRDefault="004101BB" w:rsidP="00D4300C">
      <w:r w:rsidRPr="003C3467">
        <w:separator/>
      </w:r>
    </w:p>
  </w:endnote>
  <w:endnote w:type="continuationSeparator" w:id="0">
    <w:p w14:paraId="366C8062" w14:textId="77777777" w:rsidR="004101BB" w:rsidRPr="003C3467" w:rsidRDefault="004101BB" w:rsidP="00D4300C">
      <w:r w:rsidRPr="003C34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0BEF44D" w14:textId="77777777" w:rsidR="003C3467" w:rsidRPr="003C3467" w:rsidRDefault="003C346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3C3467">
          <w:rPr>
            <w:rStyle w:val="PageNumber"/>
          </w:rPr>
          <w:fldChar w:fldCharType="end"/>
        </w:r>
      </w:p>
    </w:sdtContent>
  </w:sdt>
  <w:p w14:paraId="38AED025" w14:textId="77777777" w:rsidR="003C3467" w:rsidRPr="003C3467" w:rsidRDefault="003C346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2940" w14:textId="77777777" w:rsidR="003C3467" w:rsidRDefault="003C3467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110D" w14:textId="77777777" w:rsidR="003C3467" w:rsidRDefault="003C34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3C3467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3C3467">
          <w:rPr>
            <w:rStyle w:val="PageNumber"/>
          </w:rPr>
          <w:fldChar w:fldCharType="end"/>
        </w:r>
      </w:p>
    </w:sdtContent>
  </w:sdt>
  <w:p w14:paraId="4F9DA40C" w14:textId="77777777" w:rsidR="002218D2" w:rsidRPr="003C3467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3C3467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DF68" w14:textId="77777777" w:rsidR="004101BB" w:rsidRPr="003C3467" w:rsidRDefault="004101BB" w:rsidP="00D4300C">
      <w:r w:rsidRPr="003C3467">
        <w:separator/>
      </w:r>
    </w:p>
  </w:footnote>
  <w:footnote w:type="continuationSeparator" w:id="0">
    <w:p w14:paraId="68ACA2C2" w14:textId="77777777" w:rsidR="004101BB" w:rsidRPr="003C3467" w:rsidRDefault="004101BB" w:rsidP="00D4300C">
      <w:r w:rsidRPr="003C34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AE1B" w14:textId="77777777" w:rsidR="003C3467" w:rsidRDefault="003C3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8202" w14:textId="77777777" w:rsidR="003C3467" w:rsidRDefault="003C3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3876" w14:textId="77777777" w:rsidR="003C3467" w:rsidRDefault="003C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6659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665C7"/>
    <w:rsid w:val="00171DDB"/>
    <w:rsid w:val="001720F6"/>
    <w:rsid w:val="00177F32"/>
    <w:rsid w:val="001962A6"/>
    <w:rsid w:val="001978E0"/>
    <w:rsid w:val="00197E3B"/>
    <w:rsid w:val="001A6E4B"/>
    <w:rsid w:val="001B1353"/>
    <w:rsid w:val="001B41DD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3467"/>
    <w:rsid w:val="003D28EE"/>
    <w:rsid w:val="003D5A1C"/>
    <w:rsid w:val="003D5B08"/>
    <w:rsid w:val="003F787D"/>
    <w:rsid w:val="003F799C"/>
    <w:rsid w:val="00400C0D"/>
    <w:rsid w:val="004101BB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100"/>
    <w:rsid w:val="00542FAE"/>
    <w:rsid w:val="00547183"/>
    <w:rsid w:val="005475CF"/>
    <w:rsid w:val="00557283"/>
    <w:rsid w:val="00557C38"/>
    <w:rsid w:val="00587470"/>
    <w:rsid w:val="00591AE1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4035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2C92"/>
    <w:rsid w:val="007F3C5B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B3890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B6997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64723"/>
    <w:rsid w:val="00C672AD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F14BB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1FE9"/>
    <w:rsid w:val="00DA3D45"/>
    <w:rsid w:val="00DB04E2"/>
    <w:rsid w:val="00DB1AE1"/>
    <w:rsid w:val="00DB330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ACC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363</Words>
  <Characters>2096</Characters>
  <Application>Microsoft Office Word</Application>
  <DocSecurity>0</DocSecurity>
  <Lines>349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13</cp:revision>
  <cp:lastPrinted>2018-12-11T20:33:00Z</cp:lastPrinted>
  <dcterms:created xsi:type="dcterms:W3CDTF">2023-12-28T02:38:00Z</dcterms:created>
  <dcterms:modified xsi:type="dcterms:W3CDTF">2024-10-22T06:57:00Z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