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43761" w14:textId="2C7D60F1" w:rsidR="007D603C" w:rsidRPr="0025175F" w:rsidRDefault="00FD1A0B">
      <w:pPr>
        <w:rPr>
          <w:rFonts w:ascii="Century Gothic" w:hAnsi="Century Gothic"/>
          <w:sz w:val="16"/>
          <w:szCs w:val="16"/>
        </w:rPr>
      </w:pPr>
      <w:r w:rsidRPr="00360227">
        <w:rPr>
          <w:b/>
          <w:noProof/>
          <w:color w:val="595959" w:themeColor="text1" w:themeTint="A6"/>
          <w:sz w:val="46"/>
          <w:szCs w:val="46"/>
        </w:rPr>
        <w:drawing>
          <wp:anchor distT="0" distB="0" distL="114300" distR="114300" simplePos="0" relativeHeight="251659264" behindDoc="0" locked="0" layoutInCell="1" allowOverlap="1" wp14:anchorId="2881A267" wp14:editId="32C3548D">
            <wp:simplePos x="0" y="0"/>
            <wp:positionH relativeFrom="column">
              <wp:posOffset>6421755</wp:posOffset>
            </wp:positionH>
            <wp:positionV relativeFrom="paragraph">
              <wp:posOffset>0</wp:posOffset>
            </wp:positionV>
            <wp:extent cx="2724507" cy="5400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0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125" w:type="dxa"/>
        <w:tblInd w:w="5" w:type="dxa"/>
        <w:tblLook w:val="04A0" w:firstRow="1" w:lastRow="0" w:firstColumn="1" w:lastColumn="0" w:noHBand="0" w:noVBand="1"/>
      </w:tblPr>
      <w:tblGrid>
        <w:gridCol w:w="3269"/>
        <w:gridCol w:w="10856"/>
      </w:tblGrid>
      <w:tr w:rsidR="00D315A9" w:rsidRPr="0025175F" w14:paraId="26DE8E0A" w14:textId="77777777" w:rsidTr="008F7A0B">
        <w:trPr>
          <w:trHeight w:val="720"/>
        </w:trPr>
        <w:tc>
          <w:tcPr>
            <w:tcW w:w="1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50BE" w14:textId="1C05FB10" w:rsidR="00663EA6" w:rsidRPr="008F7A0B" w:rsidRDefault="008F7A0B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  <w:sz w:val="38"/>
                <w:szCs w:val="3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 xml:space="preserve">PLANTILLA DE ESQUEMA DE PLAN ESTRATÉGICO </w:t>
            </w:r>
            <w:r>
              <w:rPr>
                <w:rFonts w:ascii="Century Gothic" w:hAnsi="Century Gothic"/>
                <w:b/>
                <w:bCs/>
                <w:color w:val="595959" w:themeColor="text1" w:themeTint="A6"/>
                <w:sz w:val="44"/>
                <w:szCs w:val="44"/>
              </w:rPr>
              <w:br/>
            </w:r>
            <w:r>
              <w:rPr>
                <w:rFonts w:ascii="Century Gothic" w:hAnsi="Century Gothic"/>
                <w:b/>
                <w:color w:val="595959" w:themeColor="text1" w:themeTint="A6"/>
                <w:sz w:val="44"/>
              </w:rPr>
              <w:t>UNIVERSITARIO para Microsoft Word</w:t>
            </w:r>
            <w:r w:rsidR="00663EA6" w:rsidRPr="008F7A0B">
              <w:rPr>
                <w:rFonts w:ascii="Century Gothic" w:hAnsi="Century Gothic"/>
                <w:b/>
                <w:bCs/>
                <w:color w:val="204559"/>
                <w:sz w:val="38"/>
                <w:szCs w:val="38"/>
              </w:rPr>
              <w:t xml:space="preserve"> </w:t>
            </w:r>
          </w:p>
          <w:p w14:paraId="587F4DF5" w14:textId="77777777" w:rsidR="00D315A9" w:rsidRPr="008F7A0B" w:rsidRDefault="00663EA6" w:rsidP="00D315A9">
            <w:pPr>
              <w:rPr>
                <w:rFonts w:ascii="Century Gothic" w:eastAsia="Times New Roman" w:hAnsi="Century Gothic" w:cs="Times New Roman"/>
                <w:b/>
                <w:bCs/>
                <w:color w:val="204559"/>
              </w:rPr>
            </w:pPr>
            <w:r>
              <w:rPr>
                <w:rFonts w:ascii="Century Gothic" w:hAnsi="Century Gothic"/>
                <w:b/>
                <w:color w:val="204559"/>
                <w:sz w:val="38"/>
              </w:rPr>
              <w:t xml:space="preserve"> </w:t>
            </w:r>
          </w:p>
        </w:tc>
      </w:tr>
      <w:tr w:rsidR="00D315A9" w:rsidRPr="00E94F29" w14:paraId="55E26958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E74B5" w:themeFill="accent5" w:themeFillShade="BF"/>
            <w:vAlign w:val="center"/>
            <w:hideMark/>
          </w:tcPr>
          <w:p w14:paraId="42FBEDE6" w14:textId="1BAED5E9" w:rsidR="00D315A9" w:rsidRPr="008F7A0B" w:rsidRDefault="00663EA6" w:rsidP="00E94F29">
            <w:pPr>
              <w:rPr>
                <w:rFonts w:ascii="Century Gothic" w:hAnsi="Century Gothic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 xml:space="preserve"> QUIÉNES SOMOS</w:t>
            </w:r>
          </w:p>
        </w:tc>
      </w:tr>
      <w:tr w:rsidR="004F45A8" w:rsidRPr="004F45A8" w14:paraId="25CAD4BC" w14:textId="77777777" w:rsidTr="008F7A0B">
        <w:trPr>
          <w:trHeight w:val="172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F0382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PASADO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dónde hemos estado</w:t>
            </w: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A7DCB5" w14:textId="77777777" w:rsidR="00D315A9" w:rsidRPr="004F45A8" w:rsidRDefault="00D315A9" w:rsidP="00311343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311343" w14:paraId="0CB7F9F3" w14:textId="77777777" w:rsidTr="008F7A0B">
        <w:trPr>
          <w:trHeight w:val="1728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15006F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ACTUALIDAD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dónde estamos ahora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628F7D2" w14:textId="77777777" w:rsidR="00D315A9" w:rsidRPr="00311343" w:rsidRDefault="00D315A9" w:rsidP="00311343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71EA1155" w14:textId="77777777" w:rsidTr="008F7A0B">
        <w:trPr>
          <w:trHeight w:val="1728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08FC9DC5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VISIÓN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dónde debemos ir y por qué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E3D54C6" w14:textId="77777777" w:rsidR="00D315A9" w:rsidRPr="00311343" w:rsidRDefault="00D315A9" w:rsidP="00311343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7DDED8CB" w14:textId="77777777" w:rsidTr="008F7A0B">
        <w:trPr>
          <w:trHeight w:val="1728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BA7EF2D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MISIÓN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quiénes somos, cómo trabajamos hacia nuestra visión, qué nos hace únicos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48F7095" w14:textId="77777777" w:rsidR="00D315A9" w:rsidRPr="004F45A8" w:rsidRDefault="00D315A9" w:rsidP="00311343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18CA9354" w14:textId="77777777" w:rsidTr="008F7A0B">
        <w:trPr>
          <w:trHeight w:val="1728"/>
        </w:trPr>
        <w:tc>
          <w:tcPr>
            <w:tcW w:w="3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92FEDB0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VALORES CENTRALES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principios rectores de nuestro trabajo y cómo operamos</w:t>
            </w:r>
          </w:p>
        </w:tc>
        <w:tc>
          <w:tcPr>
            <w:tcW w:w="10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EBE6236" w14:textId="77777777" w:rsidR="00D315A9" w:rsidRPr="004F45A8" w:rsidRDefault="00D315A9" w:rsidP="00311343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56D1422D" w14:textId="77777777" w:rsidTr="008F7A0B">
        <w:trPr>
          <w:trHeight w:val="162"/>
        </w:trPr>
        <w:tc>
          <w:tcPr>
            <w:tcW w:w="32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hideMark/>
          </w:tcPr>
          <w:p w14:paraId="2E82AB99" w14:textId="77777777" w:rsidR="00D315A9" w:rsidRPr="004F45A8" w:rsidRDefault="00D315A9" w:rsidP="00D315A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65FDDB41" w14:textId="77777777" w:rsidR="00D315A9" w:rsidRPr="004F45A8" w:rsidRDefault="00D315A9" w:rsidP="00D315A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</w:p>
        </w:tc>
      </w:tr>
      <w:tr w:rsidR="00D315A9" w:rsidRPr="00E94F29" w14:paraId="3FC06D7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34E491F7" w14:textId="77777777" w:rsidR="00D315A9" w:rsidRPr="008F7A0B" w:rsidRDefault="00D315A9" w:rsidP="0025175F">
            <w:pPr>
              <w:rPr>
                <w:rFonts w:ascii="Century Gothic" w:eastAsia="Times New Roman" w:hAnsi="Century Gothic" w:cs="Times New Roman"/>
                <w:color w:val="1E4558"/>
                <w:sz w:val="28"/>
                <w:szCs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METAS</w:t>
            </w:r>
          </w:p>
        </w:tc>
      </w:tr>
      <w:tr w:rsidR="004F45A8" w:rsidRPr="004F45A8" w14:paraId="0FDE71C8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543586E3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OBSTÁCULOS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qué podría impedirnos realizar nuestra visión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84A5EE" w14:textId="77777777" w:rsidR="00D315A9" w:rsidRPr="004F45A8" w:rsidRDefault="00D315A9" w:rsidP="00E2532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209DF494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3BFC2B9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OBJETIVOS A LARGO PLAZO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qué haremos para hacer realidad nuestra visión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9E0E78" w14:textId="77777777" w:rsidR="00D315A9" w:rsidRPr="004F45A8" w:rsidRDefault="00D315A9" w:rsidP="00E2532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2C0CC582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6BC8337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OBJETIVOS A CORTO PLAZO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qué se hará el primer año, el segundo año, el tercer año, etc.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02D0AF" w14:textId="77777777" w:rsidR="00D315A9" w:rsidRPr="004F45A8" w:rsidRDefault="00D315A9" w:rsidP="00E2532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1717C8EF" w14:textId="77777777" w:rsidTr="008F7A0B">
        <w:trPr>
          <w:trHeight w:val="1008"/>
        </w:trPr>
        <w:tc>
          <w:tcPr>
            <w:tcW w:w="3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0101D057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MEDICIONES DEL ÉXITO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qué puntos de referencia se usarán como indicadores de éxito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A2515A" w14:textId="77777777" w:rsidR="00D315A9" w:rsidRPr="004F45A8" w:rsidRDefault="00D315A9" w:rsidP="00E25329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D315A9" w:rsidRPr="00E94F29" w14:paraId="45DDED26" w14:textId="77777777" w:rsidTr="008F7A0B">
        <w:trPr>
          <w:trHeight w:val="162"/>
        </w:trPr>
        <w:tc>
          <w:tcPr>
            <w:tcW w:w="32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06843299" w14:textId="77777777" w:rsidR="00D315A9" w:rsidRPr="00E94F29" w:rsidRDefault="00D315A9" w:rsidP="00D315A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895CCC9" w14:textId="77777777" w:rsidR="00D315A9" w:rsidRPr="00E94F29" w:rsidRDefault="00D315A9" w:rsidP="00E2532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D315A9" w:rsidRPr="00E94F29" w14:paraId="34F61F8F" w14:textId="77777777" w:rsidTr="008F7A0B">
        <w:trPr>
          <w:trHeight w:val="480"/>
        </w:trPr>
        <w:tc>
          <w:tcPr>
            <w:tcW w:w="141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5" w:themeFillShade="BF"/>
            <w:vAlign w:val="center"/>
            <w:hideMark/>
          </w:tcPr>
          <w:p w14:paraId="6DDF9222" w14:textId="77777777" w:rsidR="00D315A9" w:rsidRPr="008F7A0B" w:rsidRDefault="00D315A9" w:rsidP="0025175F">
            <w:pPr>
              <w:rPr>
                <w:rFonts w:ascii="Century Gothic" w:eastAsia="Times New Roman" w:hAnsi="Century Gothic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>ESTRATEGIA</w:t>
            </w:r>
          </w:p>
        </w:tc>
      </w:tr>
      <w:tr w:rsidR="004F45A8" w:rsidRPr="004F45A8" w14:paraId="375EBA28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1257881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EVALUACIÓN DE RECURSOS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infraestructura necesaria para lograr la visión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8CD89B" w14:textId="77777777" w:rsidR="00D315A9" w:rsidRPr="004F45A8" w:rsidRDefault="00D315A9" w:rsidP="007C4648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6B246EBB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8185025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IMPLEMENTACIÓN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planificar lo que se hará junto con los plazos de finalización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C77D72" w14:textId="77777777" w:rsidR="00D315A9" w:rsidRPr="004F45A8" w:rsidRDefault="00D315A9" w:rsidP="007C4648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79DC7983" w14:textId="77777777" w:rsidTr="008F7A0B">
        <w:trPr>
          <w:trHeight w:val="1008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FB8E07C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DIFUSIÓN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cómo se anunciará/asignará el plan y a quién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88EC43" w14:textId="77777777" w:rsidR="00D315A9" w:rsidRPr="004F45A8" w:rsidRDefault="00D315A9" w:rsidP="007C4648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  <w:tr w:rsidR="004F45A8" w:rsidRPr="004F45A8" w14:paraId="1CBE639D" w14:textId="77777777" w:rsidTr="00FD1A0B">
        <w:trPr>
          <w:trHeight w:val="1464"/>
        </w:trPr>
        <w:tc>
          <w:tcPr>
            <w:tcW w:w="32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A2E991E" w14:textId="77777777" w:rsidR="00D315A9" w:rsidRPr="008F7A0B" w:rsidRDefault="00D315A9" w:rsidP="00E25329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PLAN DE EVALUACIÓN DEL PROGRESO</w:t>
            </w:r>
            <w:r w:rsidRPr="008F7A0B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 cómo supervisaremos el progreso, evaluaremos el éxito e implementaremos revisiones</w:t>
            </w:r>
          </w:p>
        </w:tc>
        <w:tc>
          <w:tcPr>
            <w:tcW w:w="10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8B4D790" w14:textId="77777777" w:rsidR="00D315A9" w:rsidRPr="004F45A8" w:rsidRDefault="00D315A9" w:rsidP="007C4648">
            <w:pPr>
              <w:rPr>
                <w:rFonts w:ascii="Century Gothic" w:eastAsia="Times New Roman" w:hAnsi="Century Gothic" w:cs="Times New Roman"/>
                <w:color w:val="1E4558"/>
                <w:sz w:val="20"/>
                <w:szCs w:val="20"/>
              </w:rPr>
            </w:pPr>
            <w:r>
              <w:rPr>
                <w:rFonts w:ascii="Century Gothic" w:hAnsi="Century Gothic"/>
                <w:color w:val="1E4558"/>
                <w:sz w:val="20"/>
              </w:rPr>
              <w:t> </w:t>
            </w:r>
          </w:p>
        </w:tc>
      </w:tr>
    </w:tbl>
    <w:p w14:paraId="4F004FA2" w14:textId="77777777" w:rsidR="008F7A0B" w:rsidRPr="00E94F29" w:rsidRDefault="008F7A0B" w:rsidP="00DB2412">
      <w:pPr>
        <w:rPr>
          <w:rFonts w:ascii="Century Gothic" w:hAnsi="Century Gothic"/>
          <w:sz w:val="20"/>
          <w:szCs w:val="20"/>
        </w:rPr>
      </w:pPr>
    </w:p>
    <w:p w14:paraId="28AB7CAC" w14:textId="77777777" w:rsidR="0025175F" w:rsidRPr="00E94F29" w:rsidRDefault="0025175F" w:rsidP="00DB2412">
      <w:pPr>
        <w:rPr>
          <w:rFonts w:ascii="Century Gothic" w:hAnsi="Century Gothic"/>
          <w:sz w:val="20"/>
          <w:szCs w:val="20"/>
        </w:rPr>
      </w:pPr>
    </w:p>
    <w:p w14:paraId="55DAA1FB" w14:textId="77777777" w:rsidR="0025175F" w:rsidRDefault="0025175F" w:rsidP="00DB2412"/>
    <w:p w14:paraId="3F850FAC" w14:textId="77777777" w:rsidR="0025175F" w:rsidRPr="004054B7" w:rsidRDefault="0025175F" w:rsidP="0025175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tbl>
      <w:tblPr>
        <w:tblStyle w:val="TableGrid"/>
        <w:tblW w:w="139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950"/>
      </w:tblGrid>
      <w:tr w:rsidR="0025175F" w:rsidRPr="00FF18F5" w14:paraId="1BAA2093" w14:textId="77777777" w:rsidTr="008F7A0B">
        <w:trPr>
          <w:trHeight w:val="2826"/>
        </w:trPr>
        <w:tc>
          <w:tcPr>
            <w:tcW w:w="13950" w:type="dxa"/>
          </w:tcPr>
          <w:p w14:paraId="6EB70C21" w14:textId="77777777" w:rsidR="0025175F" w:rsidRPr="00FF18F5" w:rsidRDefault="0025175F" w:rsidP="00EF603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F59353C" w14:textId="77777777" w:rsidR="0025175F" w:rsidRPr="00FF18F5" w:rsidRDefault="0025175F" w:rsidP="00EF6034">
            <w:pPr>
              <w:rPr>
                <w:rFonts w:ascii="Century Gothic" w:hAnsi="Century Gothic" w:cs="Arial"/>
                <w:szCs w:val="20"/>
              </w:rPr>
            </w:pPr>
          </w:p>
          <w:p w14:paraId="1C5C4AB1" w14:textId="77777777" w:rsidR="0025175F" w:rsidRPr="00FF18F5" w:rsidRDefault="0025175F" w:rsidP="00EF60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68B06AB0" w14:textId="77777777" w:rsidR="0025175F" w:rsidRPr="00CC174F" w:rsidRDefault="0025175F" w:rsidP="0025175F">
      <w:pPr>
        <w:rPr>
          <w:rFonts w:ascii="Century Gothic" w:hAnsi="Century Gothic"/>
        </w:rPr>
      </w:pPr>
    </w:p>
    <w:p w14:paraId="52F9C01F" w14:textId="77777777" w:rsidR="0025175F" w:rsidRDefault="0025175F" w:rsidP="0025175F">
      <w:pPr>
        <w:rPr>
          <w:rFonts w:ascii="Century Gothic" w:hAnsi="Century Gothic"/>
        </w:rPr>
      </w:pPr>
    </w:p>
    <w:p w14:paraId="524C4B77" w14:textId="77777777" w:rsidR="0025175F" w:rsidRDefault="0025175F" w:rsidP="0025175F">
      <w:pPr>
        <w:rPr>
          <w:rFonts w:ascii="Century Gothic" w:hAnsi="Century Gothic"/>
        </w:rPr>
      </w:pPr>
    </w:p>
    <w:p w14:paraId="53F7E4C7" w14:textId="77777777" w:rsidR="0025175F" w:rsidRDefault="0025175F" w:rsidP="00DB2412"/>
    <w:sectPr w:rsidR="0025175F" w:rsidSect="008F7A0B">
      <w:headerReference w:type="default" r:id="rId8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2D9D" w14:textId="77777777" w:rsidR="008E28C2" w:rsidRDefault="008E28C2" w:rsidP="00DB2412">
      <w:r>
        <w:separator/>
      </w:r>
    </w:p>
  </w:endnote>
  <w:endnote w:type="continuationSeparator" w:id="0">
    <w:p w14:paraId="26BF2B3F" w14:textId="77777777" w:rsidR="008E28C2" w:rsidRDefault="008E28C2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48BD3" w14:textId="77777777" w:rsidR="008E28C2" w:rsidRDefault="008E28C2" w:rsidP="00DB2412">
      <w:r>
        <w:separator/>
      </w:r>
    </w:p>
  </w:footnote>
  <w:footnote w:type="continuationSeparator" w:id="0">
    <w:p w14:paraId="4A9690A5" w14:textId="77777777" w:rsidR="008E28C2" w:rsidRDefault="008E28C2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A301" w14:textId="77777777" w:rsidR="00DB2412" w:rsidRDefault="00DB2412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B"/>
    <w:rsid w:val="00044078"/>
    <w:rsid w:val="00055227"/>
    <w:rsid w:val="000614F5"/>
    <w:rsid w:val="0011645E"/>
    <w:rsid w:val="00170525"/>
    <w:rsid w:val="001A7FC6"/>
    <w:rsid w:val="00203649"/>
    <w:rsid w:val="002436B5"/>
    <w:rsid w:val="00246934"/>
    <w:rsid w:val="0025175F"/>
    <w:rsid w:val="0028490C"/>
    <w:rsid w:val="00311343"/>
    <w:rsid w:val="003C79D3"/>
    <w:rsid w:val="00471C74"/>
    <w:rsid w:val="004937B7"/>
    <w:rsid w:val="004F45A8"/>
    <w:rsid w:val="005A4458"/>
    <w:rsid w:val="00663EA6"/>
    <w:rsid w:val="007C3C3C"/>
    <w:rsid w:val="007C4648"/>
    <w:rsid w:val="007D066D"/>
    <w:rsid w:val="007D603C"/>
    <w:rsid w:val="007F0A36"/>
    <w:rsid w:val="008E28C2"/>
    <w:rsid w:val="008F7A0B"/>
    <w:rsid w:val="00946F30"/>
    <w:rsid w:val="00AA48E0"/>
    <w:rsid w:val="00BD420D"/>
    <w:rsid w:val="00BE4100"/>
    <w:rsid w:val="00C170EF"/>
    <w:rsid w:val="00C45BF5"/>
    <w:rsid w:val="00C9589C"/>
    <w:rsid w:val="00D315A9"/>
    <w:rsid w:val="00DB2412"/>
    <w:rsid w:val="00E25329"/>
    <w:rsid w:val="00E94F29"/>
    <w:rsid w:val="00EF3E3A"/>
    <w:rsid w:val="00F0787B"/>
    <w:rsid w:val="00F76C42"/>
    <w:rsid w:val="00FC0555"/>
    <w:rsid w:val="00FC7E01"/>
    <w:rsid w:val="00FD0784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E87DF"/>
  <w15:docId w15:val="{C74662ED-E910-4EEA-B853-B222D30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table" w:styleId="TableGrid">
    <w:name w:val="Table Grid"/>
    <w:basedOn w:val="TableNormal"/>
    <w:uiPriority w:val="99"/>
    <w:rsid w:val="00251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E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6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9-IC-University-Strategic-Plan-Outline-8658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ref9-IC-University-Strategic-Plan-Outline-8658-WORD.dotx</Template>
  <TotalTime>7</TotalTime>
  <Pages>3</Pages>
  <Words>245</Words>
  <Characters>1420</Characters>
  <Application>Microsoft Office Word</Application>
  <DocSecurity>0</DocSecurity>
  <Lines>50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Admin</cp:lastModifiedBy>
  <cp:revision>3</cp:revision>
  <cp:lastPrinted>2018-04-20T22:04:00Z</cp:lastPrinted>
  <dcterms:created xsi:type="dcterms:W3CDTF">2024-03-19T23:16:00Z</dcterms:created>
  <dcterms:modified xsi:type="dcterms:W3CDTF">2024-11-07T09:06:00Z</dcterms:modified>
</cp:coreProperties>
</file>