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6AF62" w14:textId="0A3A0827" w:rsidR="00424282" w:rsidRPr="00D4249E" w:rsidRDefault="00857077" w:rsidP="00D4249E">
      <w:pPr>
        <w:spacing w:after="0" w:line="240" w:lineRule="auto"/>
        <w:rPr>
          <w:b/>
          <w:color w:val="808080" w:themeColor="background1" w:themeShade="80"/>
          <w:sz w:val="16"/>
          <w:szCs w:val="16"/>
        </w:rPr>
      </w:pPr>
      <w:r>
        <w:rPr>
          <w:caps/>
          <w:noProof/>
          <w:color w:val="000000" w:themeColor="text1"/>
          <w:sz w:val="28"/>
          <w:szCs w:val="28"/>
        </w:rPr>
        <w:drawing>
          <wp:anchor distT="0" distB="0" distL="114300" distR="114300" simplePos="0" relativeHeight="251658239" behindDoc="1" locked="0" layoutInCell="1" allowOverlap="1" wp14:anchorId="09C6C221" wp14:editId="0B101AB1">
            <wp:simplePos x="0" y="0"/>
            <wp:positionH relativeFrom="column">
              <wp:posOffset>2906395</wp:posOffset>
            </wp:positionH>
            <wp:positionV relativeFrom="paragraph">
              <wp:posOffset>-1848485</wp:posOffset>
            </wp:positionV>
            <wp:extent cx="9476261" cy="8905875"/>
            <wp:effectExtent l="0" t="0" r="0" b="0"/>
            <wp:wrapNone/>
            <wp:docPr id="89786652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6529" name="Picture 1" descr="A close up of a flower&#10;&#10;Description automatically generated"/>
                    <pic:cNvPicPr/>
                  </pic:nvPicPr>
                  <pic:blipFill>
                    <a:blip r:embed="rId8" cstate="print">
                      <a:alphaModFix amt="16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76261" cy="8905875"/>
                    </a:xfrm>
                    <a:prstGeom prst="rect">
                      <a:avLst/>
                    </a:prstGeom>
                  </pic:spPr>
                </pic:pic>
              </a:graphicData>
            </a:graphic>
            <wp14:sizeRelH relativeFrom="margin">
              <wp14:pctWidth>0</wp14:pctWidth>
            </wp14:sizeRelH>
            <wp14:sizeRelV relativeFrom="margin">
              <wp14:pctHeight>0</wp14:pctHeight>
            </wp14:sizeRelV>
          </wp:anchor>
        </w:drawing>
      </w:r>
      <w:r w:rsidR="00D634D6">
        <w:rPr>
          <w:b/>
          <w:color w:val="808080" w:themeColor="background1" w:themeShade="80"/>
          <w:sz w:val="16"/>
          <w:szCs w:val="16"/>
        </w:rPr>
        <w:t xml:space="preserve"> </w:t>
      </w:r>
    </w:p>
    <w:p w14:paraId="2392EC1E" w14:textId="6F578181" w:rsidR="00C805C2" w:rsidRPr="00F1379A" w:rsidRDefault="00C376EE" w:rsidP="0062042F">
      <w:pPr>
        <w:spacing w:after="0" w:line="240" w:lineRule="auto"/>
        <w:rPr>
          <w:b/>
          <w:color w:val="595959" w:themeColor="text1" w:themeTint="A6"/>
          <w:sz w:val="40"/>
          <w:szCs w:val="40"/>
        </w:rPr>
      </w:pPr>
      <w:r w:rsidRPr="00F1379A">
        <w:rPr>
          <w:noProof/>
          <w:sz w:val="40"/>
          <w:szCs w:val="40"/>
        </w:rPr>
        <w:drawing>
          <wp:anchor distT="0" distB="0" distL="114300" distR="114300" simplePos="0" relativeHeight="251660287" behindDoc="0" locked="0" layoutInCell="1" allowOverlap="1" wp14:anchorId="2411D54E" wp14:editId="0B17235F">
            <wp:simplePos x="0" y="0"/>
            <wp:positionH relativeFrom="column">
              <wp:posOffset>4333875</wp:posOffset>
            </wp:positionH>
            <wp:positionV relativeFrom="paragraph">
              <wp:posOffset>36830</wp:posOffset>
            </wp:positionV>
            <wp:extent cx="2450592" cy="484632"/>
            <wp:effectExtent l="0" t="0" r="6985" b="0"/>
            <wp:wrapNone/>
            <wp:docPr id="3" name="Picture 2" descr="A blue and white logo&#10;&#10;Description automatically generated">
              <a:hlinkClick xmlns:a="http://schemas.openxmlformats.org/drawingml/2006/main" r:id="rId10"/>
              <a:extLst xmlns:a="http://schemas.openxmlformats.org/drawingml/2006/main">
                <a:ext uri="{FF2B5EF4-FFF2-40B4-BE49-F238E27FC236}">
                  <a16:creationId xmlns:a16="http://schemas.microsoft.com/office/drawing/2014/main" id="{E80A4CCA-BBD8-64F8-0903-97C42338B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white logo&#10;&#10;Description automatically generated">
                      <a:hlinkClick r:id="rId10"/>
                      <a:extLst>
                        <a:ext uri="{FF2B5EF4-FFF2-40B4-BE49-F238E27FC236}">
                          <a16:creationId xmlns:a16="http://schemas.microsoft.com/office/drawing/2014/main" id="{E80A4CCA-BBD8-64F8-0903-97C42338BB3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50592" cy="484632"/>
                    </a:xfrm>
                    <a:prstGeom prst="rect">
                      <a:avLst/>
                    </a:prstGeom>
                  </pic:spPr>
                </pic:pic>
              </a:graphicData>
            </a:graphic>
            <wp14:sizeRelH relativeFrom="margin">
              <wp14:pctWidth>0</wp14:pctWidth>
            </wp14:sizeRelH>
            <wp14:sizeRelV relativeFrom="margin">
              <wp14:pctHeight>0</wp14:pctHeight>
            </wp14:sizeRelV>
          </wp:anchor>
        </w:drawing>
      </w:r>
      <w:r w:rsidR="0062042F" w:rsidRPr="00F1379A">
        <w:rPr>
          <w:b/>
          <w:color w:val="595959" w:themeColor="text1" w:themeTint="A6"/>
          <w:sz w:val="40"/>
          <w:szCs w:val="40"/>
        </w:rPr>
        <w:t xml:space="preserve">EJEMPLO DE PLAN DE MARKETING </w:t>
      </w:r>
      <w:r w:rsidR="00857077" w:rsidRPr="00F1379A">
        <w:rPr>
          <w:b/>
          <w:color w:val="595959" w:themeColor="text1" w:themeTint="A6"/>
          <w:sz w:val="40"/>
          <w:szCs w:val="40"/>
        </w:rPr>
        <w:br/>
      </w:r>
      <w:r w:rsidR="0062042F" w:rsidRPr="00F1379A">
        <w:rPr>
          <w:b/>
          <w:color w:val="595959" w:themeColor="text1" w:themeTint="A6"/>
          <w:sz w:val="40"/>
          <w:szCs w:val="40"/>
        </w:rPr>
        <w:t xml:space="preserve">PARA PEQUEÑAS EMPRESAS </w:t>
      </w:r>
    </w:p>
    <w:p w14:paraId="5678EE83" w14:textId="77777777" w:rsidR="00C805C2" w:rsidRPr="006A0235" w:rsidRDefault="00C805C2" w:rsidP="00C805C2">
      <w:pPr>
        <w:rPr>
          <w:b/>
          <w:color w:val="808080" w:themeColor="background1" w:themeShade="80"/>
          <w:sz w:val="10"/>
          <w:szCs w:val="18"/>
        </w:rPr>
      </w:pPr>
    </w:p>
    <w:p w14:paraId="78630E50" w14:textId="77777777" w:rsidR="000F6E6F" w:rsidRDefault="000F6E6F" w:rsidP="00C805C2">
      <w:pPr>
        <w:spacing w:line="240" w:lineRule="auto"/>
        <w:rPr>
          <w:sz w:val="20"/>
          <w:szCs w:val="20"/>
        </w:rPr>
      </w:pPr>
    </w:p>
    <w:p w14:paraId="3DDE372D" w14:textId="77777777" w:rsidR="008C2DF3" w:rsidRDefault="008C2DF3" w:rsidP="00C805C2">
      <w:pPr>
        <w:spacing w:line="240" w:lineRule="auto"/>
        <w:rPr>
          <w:sz w:val="20"/>
          <w:szCs w:val="20"/>
        </w:rPr>
      </w:pPr>
    </w:p>
    <w:p w14:paraId="10F79D9B" w14:textId="77777777" w:rsidR="008C2DF3" w:rsidRDefault="008C2DF3" w:rsidP="00C805C2">
      <w:pPr>
        <w:spacing w:line="240" w:lineRule="auto"/>
        <w:rPr>
          <w:sz w:val="20"/>
          <w:szCs w:val="20"/>
        </w:rPr>
      </w:pPr>
    </w:p>
    <w:p w14:paraId="0665F823" w14:textId="77777777" w:rsidR="000F6E6F" w:rsidRDefault="000F6E6F" w:rsidP="00C805C2">
      <w:pPr>
        <w:spacing w:line="240" w:lineRule="auto"/>
        <w:rPr>
          <w:sz w:val="20"/>
          <w:szCs w:val="20"/>
        </w:rPr>
      </w:pPr>
    </w:p>
    <w:p w14:paraId="10ED0C5E" w14:textId="77777777" w:rsidR="000F6E6F" w:rsidRPr="004B25FE" w:rsidRDefault="000F6E6F" w:rsidP="000F6E6F">
      <w:pPr>
        <w:pStyle w:val="NoSpacing"/>
        <w:spacing w:after="100" w:afterAutospacing="1"/>
        <w:rPr>
          <w:rFonts w:ascii="Century Gothic" w:hAnsi="Century Gothic"/>
          <w:color w:val="595959" w:themeColor="text1" w:themeTint="A6"/>
          <w:sz w:val="72"/>
          <w:szCs w:val="72"/>
          <w:lang w:val="en-US"/>
        </w:rPr>
      </w:pPr>
      <w:r w:rsidRPr="004B25FE">
        <w:rPr>
          <w:rFonts w:ascii="Century Gothic" w:hAnsi="Century Gothic"/>
          <w:color w:val="595959" w:themeColor="text1" w:themeTint="A6"/>
          <w:sz w:val="72"/>
          <w:lang w:val="en-US"/>
        </w:rPr>
        <w:t>PLAN DE MARKETING</w:t>
      </w:r>
    </w:p>
    <w:p w14:paraId="710027B8" w14:textId="0AD6F2BA" w:rsidR="000F6E6F" w:rsidRPr="004B25FE" w:rsidRDefault="002279EC" w:rsidP="000F6E6F">
      <w:pPr>
        <w:pStyle w:val="NoSpacing"/>
        <w:spacing w:before="40" w:after="40"/>
        <w:rPr>
          <w:rFonts w:ascii="Century Gothic" w:hAnsi="Century Gothic"/>
          <w:color w:val="595959" w:themeColor="text1" w:themeTint="A6"/>
          <w:sz w:val="48"/>
          <w:szCs w:val="48"/>
          <w:lang w:val="en-US"/>
        </w:rPr>
      </w:pPr>
      <w:r w:rsidRPr="004B25FE">
        <w:rPr>
          <w:rFonts w:ascii="Century Gothic" w:hAnsi="Century Gothic"/>
          <w:color w:val="595959" w:themeColor="text1" w:themeTint="A6"/>
          <w:sz w:val="48"/>
          <w:lang w:val="en-US"/>
        </w:rPr>
        <w:t>City Roast Collective</w:t>
      </w:r>
    </w:p>
    <w:p w14:paraId="2E00B92D" w14:textId="77777777" w:rsidR="000F6E6F" w:rsidRPr="004B25FE" w:rsidRDefault="000F6E6F" w:rsidP="000F6E6F">
      <w:pPr>
        <w:pStyle w:val="NoSpacing"/>
        <w:spacing w:before="40" w:after="40"/>
        <w:rPr>
          <w:rFonts w:ascii="Century Gothic" w:hAnsi="Century Gothic"/>
          <w:caps/>
          <w:color w:val="595959" w:themeColor="text1" w:themeTint="A6"/>
          <w:sz w:val="28"/>
          <w:szCs w:val="28"/>
          <w:lang w:val="en-US"/>
        </w:rPr>
      </w:pPr>
    </w:p>
    <w:p w14:paraId="6CCCCC96" w14:textId="1248489E" w:rsidR="000F6E6F" w:rsidRPr="00857077" w:rsidRDefault="002279EC"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 xml:space="preserve">123 </w:t>
      </w:r>
      <w:proofErr w:type="spellStart"/>
      <w:r>
        <w:rPr>
          <w:rFonts w:ascii="Century Gothic" w:hAnsi="Century Gothic"/>
          <w:color w:val="595959" w:themeColor="text1" w:themeTint="A6"/>
          <w:sz w:val="28"/>
        </w:rPr>
        <w:t>River</w:t>
      </w:r>
      <w:proofErr w:type="spellEnd"/>
      <w:r>
        <w:rPr>
          <w:rFonts w:ascii="Century Gothic" w:hAnsi="Century Gothic"/>
          <w:color w:val="595959" w:themeColor="text1" w:themeTint="A6"/>
          <w:sz w:val="28"/>
        </w:rPr>
        <w:t xml:space="preserve"> Street</w:t>
      </w:r>
    </w:p>
    <w:p w14:paraId="07D17D26"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Ciudad, estado y código postal</w:t>
      </w:r>
    </w:p>
    <w:p w14:paraId="04A95B4A" w14:textId="6721323F" w:rsidR="00857077" w:rsidRPr="00857077" w:rsidRDefault="00857077"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Teléfono: 000-000-0000</w:t>
      </w:r>
    </w:p>
    <w:p w14:paraId="3AADFBA8"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direcciónweb.com</w:t>
      </w:r>
    </w:p>
    <w:p w14:paraId="3F9C3BB7" w14:textId="198726A0" w:rsidR="000F6E6F" w:rsidRPr="00857077" w:rsidRDefault="000F6E6F" w:rsidP="000F6E6F">
      <w:pPr>
        <w:pStyle w:val="NoSpacing"/>
        <w:spacing w:before="40" w:after="40"/>
        <w:rPr>
          <w:rFonts w:ascii="Century Gothic" w:hAnsi="Century Gothic"/>
          <w:caps/>
          <w:color w:val="595959" w:themeColor="text1" w:themeTint="A6"/>
          <w:sz w:val="28"/>
          <w:szCs w:val="28"/>
        </w:rPr>
      </w:pPr>
    </w:p>
    <w:p w14:paraId="67ABB398"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r>
        <w:rPr>
          <w:rFonts w:ascii="Century Gothic" w:hAnsi="Century Gothic"/>
          <w:caps/>
          <w:color w:val="595959" w:themeColor="text1" w:themeTint="A6"/>
          <w:sz w:val="28"/>
        </w:rPr>
        <w:t>Versión 0.0.0</w:t>
      </w:r>
    </w:p>
    <w:p w14:paraId="4115BF70"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p>
    <w:p w14:paraId="7A5DF0C5" w14:textId="062460AE" w:rsidR="000F6E6F" w:rsidRPr="00857077" w:rsidRDefault="00857077" w:rsidP="000F6E6F">
      <w:pPr>
        <w:pStyle w:val="NoSpacing"/>
        <w:spacing w:before="80" w:after="40"/>
        <w:rPr>
          <w:rFonts w:ascii="Century Gothic" w:hAnsi="Century Gothic"/>
          <w:caps/>
          <w:color w:val="595959" w:themeColor="text1" w:themeTint="A6"/>
          <w:sz w:val="28"/>
          <w:szCs w:val="24"/>
        </w:rPr>
      </w:pPr>
      <w:r>
        <w:rPr>
          <w:rFonts w:ascii="Century Gothic" w:hAnsi="Century Gothic"/>
          <w:caps/>
          <w:color w:val="595959" w:themeColor="text1" w:themeTint="A6"/>
          <w:sz w:val="28"/>
        </w:rPr>
        <w:t>Fecha: dd/mm/aa</w:t>
      </w:r>
    </w:p>
    <w:p w14:paraId="00EAA18B" w14:textId="77777777" w:rsidR="000F6E6F" w:rsidRDefault="000F6E6F" w:rsidP="000F6E6F">
      <w:pPr>
        <w:pStyle w:val="NoSpacing"/>
        <w:spacing w:before="40" w:after="40"/>
        <w:rPr>
          <w:rFonts w:ascii="Century Gothic" w:hAnsi="Century Gothic"/>
          <w:color w:val="44546A" w:themeColor="text2"/>
          <w:sz w:val="28"/>
          <w:szCs w:val="28"/>
        </w:rPr>
      </w:pPr>
    </w:p>
    <w:p w14:paraId="4443FB3B" w14:textId="77777777" w:rsidR="000F6E6F" w:rsidRDefault="000F6E6F" w:rsidP="000F6E6F">
      <w:pPr>
        <w:pStyle w:val="NoSpacing"/>
        <w:spacing w:before="40" w:after="40"/>
        <w:rPr>
          <w:rFonts w:ascii="Century Gothic" w:hAnsi="Century Gothic"/>
          <w:color w:val="44546A" w:themeColor="text2"/>
          <w:sz w:val="28"/>
          <w:szCs w:val="28"/>
        </w:rPr>
      </w:pPr>
    </w:p>
    <w:p w14:paraId="7F09E6F0" w14:textId="77777777" w:rsidR="000F6E6F" w:rsidRDefault="000F6E6F" w:rsidP="000F6E6F">
      <w:pPr>
        <w:pStyle w:val="NoSpacing"/>
        <w:spacing w:before="40" w:after="40"/>
        <w:rPr>
          <w:rFonts w:ascii="Century Gothic" w:hAnsi="Century Gothic"/>
          <w:color w:val="44546A" w:themeColor="text2"/>
          <w:sz w:val="28"/>
          <w:szCs w:val="28"/>
        </w:rPr>
      </w:pPr>
    </w:p>
    <w:p w14:paraId="39ED8F0E" w14:textId="77777777" w:rsidR="000F6E6F" w:rsidRDefault="000F6E6F" w:rsidP="000F6E6F">
      <w:pPr>
        <w:pStyle w:val="NoSpacing"/>
        <w:spacing w:before="40" w:after="40"/>
        <w:rPr>
          <w:rFonts w:ascii="Century Gothic" w:hAnsi="Century Gothic"/>
          <w:color w:val="44546A" w:themeColor="text2"/>
          <w:sz w:val="28"/>
          <w:szCs w:val="28"/>
        </w:rPr>
      </w:pPr>
    </w:p>
    <w:p w14:paraId="6995EE51"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75B59983" w14:textId="77777777" w:rsidTr="000F6E6F">
        <w:tc>
          <w:tcPr>
            <w:tcW w:w="3500" w:type="dxa"/>
            <w:tcBorders>
              <w:bottom w:val="single" w:sz="8" w:space="0" w:color="BFBFBF" w:themeColor="background1" w:themeShade="BF"/>
            </w:tcBorders>
          </w:tcPr>
          <w:p w14:paraId="37E47849" w14:textId="77777777" w:rsidR="000F6E6F" w:rsidRPr="00857077" w:rsidRDefault="00B954B2" w:rsidP="000F6E6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PREPARADO POR</w:t>
            </w:r>
          </w:p>
        </w:tc>
        <w:tc>
          <w:tcPr>
            <w:tcW w:w="4690" w:type="dxa"/>
            <w:tcBorders>
              <w:bottom w:val="single" w:sz="8" w:space="0" w:color="BFBFBF" w:themeColor="background1" w:themeShade="BF"/>
            </w:tcBorders>
          </w:tcPr>
          <w:p w14:paraId="52E760B6" w14:textId="77777777" w:rsidR="000F6E6F" w:rsidRPr="00857077" w:rsidRDefault="000F6E6F" w:rsidP="000F6E6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TÍTULO</w:t>
            </w:r>
          </w:p>
        </w:tc>
        <w:tc>
          <w:tcPr>
            <w:tcW w:w="2312" w:type="dxa"/>
            <w:tcBorders>
              <w:bottom w:val="single" w:sz="8" w:space="0" w:color="BFBFBF" w:themeColor="background1" w:themeShade="BF"/>
            </w:tcBorders>
          </w:tcPr>
          <w:p w14:paraId="1175F7F1"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FECHA</w:t>
            </w:r>
          </w:p>
        </w:tc>
      </w:tr>
      <w:tr w:rsidR="000F6E6F" w:rsidRPr="000F6E6F" w14:paraId="76E6B3C3"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2CF22EF" w14:textId="1902DA7A" w:rsidR="000F6E6F" w:rsidRPr="000F6E6F" w:rsidRDefault="00764750"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Paul O’Neill</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7C1DD6" w14:textId="25A6DCE4" w:rsidR="000F6E6F" w:rsidRPr="000F6E6F" w:rsidRDefault="002279EC"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Líder de marketing</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79193FB" w14:textId="1B2CA5F7" w:rsidR="000F6E6F" w:rsidRPr="000F6E6F" w:rsidRDefault="002279EC"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DD/MM/AA</w:t>
            </w:r>
          </w:p>
        </w:tc>
      </w:tr>
      <w:tr w:rsidR="000F6E6F" w:rsidRPr="000F6E6F" w14:paraId="08FB4F1A" w14:textId="77777777" w:rsidTr="00857077">
        <w:tc>
          <w:tcPr>
            <w:tcW w:w="8190" w:type="dxa"/>
            <w:gridSpan w:val="2"/>
            <w:tcBorders>
              <w:bottom w:val="single" w:sz="8" w:space="0" w:color="BFBFBF" w:themeColor="background1" w:themeShade="BF"/>
            </w:tcBorders>
          </w:tcPr>
          <w:p w14:paraId="0B8B26CB" w14:textId="77777777" w:rsidR="000F6E6F" w:rsidRPr="00857077" w:rsidRDefault="000F6E6F" w:rsidP="000F6E6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CORREO ELECTRÓNICO</w:t>
            </w:r>
          </w:p>
        </w:tc>
        <w:tc>
          <w:tcPr>
            <w:tcW w:w="2312" w:type="dxa"/>
            <w:tcBorders>
              <w:bottom w:val="single" w:sz="8" w:space="0" w:color="BFBFBF" w:themeColor="background1" w:themeShade="BF"/>
            </w:tcBorders>
          </w:tcPr>
          <w:p w14:paraId="745C0366"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TELÉFONO</w:t>
            </w:r>
          </w:p>
        </w:tc>
      </w:tr>
      <w:tr w:rsidR="000F6E6F" w:rsidRPr="000F6E6F" w14:paraId="3DF8C23D" w14:textId="77777777" w:rsidTr="00857077">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C16536A" w14:textId="77777777" w:rsidR="000F6E6F" w:rsidRPr="000F6E6F" w:rsidRDefault="000F6E6F" w:rsidP="00916890">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8AE179" w14:textId="77777777" w:rsidR="000F6E6F" w:rsidRPr="000F6E6F" w:rsidRDefault="000F6E6F" w:rsidP="00916890">
            <w:pPr>
              <w:pStyle w:val="NoSpacing"/>
              <w:spacing w:before="40" w:after="40"/>
              <w:rPr>
                <w:rFonts w:ascii="Century Gothic" w:hAnsi="Century Gothic"/>
                <w:color w:val="000000" w:themeColor="text1"/>
                <w:sz w:val="20"/>
                <w:szCs w:val="20"/>
              </w:rPr>
            </w:pPr>
          </w:p>
        </w:tc>
      </w:tr>
      <w:tr w:rsidR="008C2DF3" w:rsidRPr="000F6E6F" w14:paraId="30B391F1" w14:textId="77777777" w:rsidTr="00857077">
        <w:tc>
          <w:tcPr>
            <w:tcW w:w="3500" w:type="dxa"/>
            <w:tcBorders>
              <w:top w:val="single" w:sz="8" w:space="0" w:color="BFBFBF" w:themeColor="background1" w:themeShade="BF"/>
              <w:bottom w:val="single" w:sz="8" w:space="0" w:color="BFBFBF" w:themeColor="background1" w:themeShade="BF"/>
            </w:tcBorders>
          </w:tcPr>
          <w:p w14:paraId="0B406B91" w14:textId="77777777" w:rsidR="008C2DF3" w:rsidRPr="00857077" w:rsidRDefault="008C2DF3" w:rsidP="00104AF3">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APROBADO POR</w:t>
            </w:r>
          </w:p>
        </w:tc>
        <w:tc>
          <w:tcPr>
            <w:tcW w:w="4690" w:type="dxa"/>
            <w:tcBorders>
              <w:top w:val="single" w:sz="8" w:space="0" w:color="BFBFBF" w:themeColor="background1" w:themeShade="BF"/>
              <w:bottom w:val="single" w:sz="8" w:space="0" w:color="BFBFBF" w:themeColor="background1" w:themeShade="BF"/>
            </w:tcBorders>
          </w:tcPr>
          <w:p w14:paraId="416B3F24" w14:textId="77777777" w:rsidR="008C2DF3" w:rsidRPr="00857077" w:rsidRDefault="008C2DF3" w:rsidP="00104AF3">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TÍTULO</w:t>
            </w:r>
          </w:p>
        </w:tc>
        <w:tc>
          <w:tcPr>
            <w:tcW w:w="2312" w:type="dxa"/>
            <w:tcBorders>
              <w:top w:val="single" w:sz="8" w:space="0" w:color="BFBFBF" w:themeColor="background1" w:themeShade="BF"/>
              <w:bottom w:val="single" w:sz="8" w:space="0" w:color="BFBFBF" w:themeColor="background1" w:themeShade="BF"/>
            </w:tcBorders>
          </w:tcPr>
          <w:p w14:paraId="4A621B06" w14:textId="77777777" w:rsidR="008C2DF3" w:rsidRPr="00857077" w:rsidRDefault="008C2DF3" w:rsidP="00104AF3">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FECHA</w:t>
            </w:r>
          </w:p>
        </w:tc>
      </w:tr>
      <w:tr w:rsidR="008C2DF3" w:rsidRPr="000F6E6F" w14:paraId="7F17E42B"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3F29F71" w14:textId="2015D4C3"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Hilda C.</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DBAA89" w14:textId="629F0A32"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Fundadora y directora ejecutivo</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2A269B" w14:textId="555D51C1"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DD/MM/AA</w:t>
            </w:r>
          </w:p>
        </w:tc>
      </w:tr>
    </w:tbl>
    <w:p w14:paraId="529939FC" w14:textId="77777777" w:rsidR="000F6E6F" w:rsidRDefault="000F6E6F" w:rsidP="000F6E6F">
      <w:pPr>
        <w:pStyle w:val="NoSpacing"/>
        <w:spacing w:before="40" w:after="40"/>
        <w:rPr>
          <w:rFonts w:ascii="Century Gothic" w:hAnsi="Century Gothic"/>
          <w:color w:val="44546A" w:themeColor="text2"/>
          <w:sz w:val="28"/>
          <w:szCs w:val="28"/>
        </w:rPr>
      </w:pPr>
    </w:p>
    <w:p w14:paraId="5B5255D5" w14:textId="77777777" w:rsidR="00104901" w:rsidRPr="00C805C2" w:rsidRDefault="00104901" w:rsidP="00C805C2">
      <w:pPr>
        <w:spacing w:line="240" w:lineRule="auto"/>
        <w:rPr>
          <w:sz w:val="20"/>
          <w:szCs w:val="20"/>
        </w:rPr>
      </w:pPr>
    </w:p>
    <w:p w14:paraId="00B3ABB1" w14:textId="77777777" w:rsidR="00D4249E" w:rsidRDefault="008669ED" w:rsidP="00C805C2">
      <w:pPr>
        <w:spacing w:line="240" w:lineRule="auto"/>
        <w:rPr>
          <w:rFonts w:eastAsiaTheme="majorEastAsia" w:cstheme="minorHAnsi"/>
          <w:caps/>
          <w:color w:val="808080" w:themeColor="background1" w:themeShade="80"/>
          <w:sz w:val="28"/>
          <w:szCs w:val="20"/>
        </w:rPr>
      </w:pPr>
      <w:r>
        <w:rPr>
          <w:caps/>
          <w:color w:val="808080" w:themeColor="background1" w:themeShade="80"/>
          <w:sz w:val="28"/>
        </w:rPr>
        <w:t>Índice</w:t>
      </w:r>
    </w:p>
    <w:p w14:paraId="0FC6126B" w14:textId="004F7627" w:rsidR="001A425B" w:rsidRDefault="00F1379A">
      <w:pPr>
        <w:pStyle w:val="TOC1"/>
        <w:rPr>
          <w:rFonts w:asciiTheme="minorHAnsi" w:eastAsiaTheme="minorEastAsia" w:hAnsiTheme="minorHAnsi" w:cstheme="minorBidi"/>
          <w:noProof/>
          <w:kern w:val="2"/>
          <w:sz w:val="22"/>
          <w:szCs w:val="24"/>
          <w:lang w:val="en-US" w:eastAsia="ja-JP"/>
          <w14:ligatures w14:val="standardContextual"/>
        </w:rPr>
      </w:pPr>
      <w:r>
        <w:rPr>
          <w:szCs w:val="19"/>
        </w:rPr>
        <w:fldChar w:fldCharType="begin"/>
      </w:r>
      <w:r>
        <w:rPr>
          <w:szCs w:val="19"/>
        </w:rPr>
        <w:instrText xml:space="preserve"> TOC \o "1-3" \h \z \u </w:instrText>
      </w:r>
      <w:r>
        <w:rPr>
          <w:szCs w:val="19"/>
        </w:rPr>
        <w:fldChar w:fldCharType="separate"/>
      </w:r>
      <w:hyperlink w:anchor="_Toc187357864" w:history="1">
        <w:r w:rsidR="001A425B" w:rsidRPr="0009410C">
          <w:rPr>
            <w:rStyle w:val="Hyperlink"/>
            <w:noProof/>
          </w:rPr>
          <w:t>1.</w:t>
        </w:r>
        <w:r w:rsidR="001A425B">
          <w:rPr>
            <w:rFonts w:asciiTheme="minorHAnsi" w:eastAsiaTheme="minorEastAsia" w:hAnsiTheme="minorHAnsi" w:cstheme="minorBidi"/>
            <w:noProof/>
            <w:kern w:val="2"/>
            <w:sz w:val="22"/>
            <w:szCs w:val="24"/>
            <w:lang w:val="en-US" w:eastAsia="ja-JP"/>
            <w14:ligatures w14:val="standardContextual"/>
          </w:rPr>
          <w:tab/>
        </w:r>
        <w:r w:rsidR="001A425B" w:rsidRPr="0009410C">
          <w:rPr>
            <w:rStyle w:val="Hyperlink"/>
            <w:noProof/>
          </w:rPr>
          <w:t>RESUMEN DE NEGOCIOS</w:t>
        </w:r>
        <w:r w:rsidR="001A425B">
          <w:rPr>
            <w:noProof/>
            <w:webHidden/>
          </w:rPr>
          <w:tab/>
        </w:r>
        <w:r w:rsidR="001A425B">
          <w:rPr>
            <w:noProof/>
            <w:webHidden/>
          </w:rPr>
          <w:fldChar w:fldCharType="begin"/>
        </w:r>
        <w:r w:rsidR="001A425B">
          <w:rPr>
            <w:noProof/>
            <w:webHidden/>
          </w:rPr>
          <w:instrText xml:space="preserve"> PAGEREF _Toc187357864 \h </w:instrText>
        </w:r>
        <w:r w:rsidR="001A425B">
          <w:rPr>
            <w:noProof/>
            <w:webHidden/>
          </w:rPr>
        </w:r>
        <w:r w:rsidR="001A425B">
          <w:rPr>
            <w:noProof/>
            <w:webHidden/>
          </w:rPr>
          <w:fldChar w:fldCharType="separate"/>
        </w:r>
        <w:r w:rsidR="001A425B">
          <w:rPr>
            <w:noProof/>
            <w:webHidden/>
          </w:rPr>
          <w:t>3</w:t>
        </w:r>
        <w:r w:rsidR="001A425B">
          <w:rPr>
            <w:noProof/>
            <w:webHidden/>
          </w:rPr>
          <w:fldChar w:fldCharType="end"/>
        </w:r>
      </w:hyperlink>
    </w:p>
    <w:p w14:paraId="3CBD3F14" w14:textId="73ED1DAA"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65" w:history="1">
        <w:r w:rsidRPr="0009410C">
          <w:rPr>
            <w:rStyle w:val="Hyperlink"/>
            <w:iCs/>
            <w:noProof/>
          </w:rPr>
          <w:t>1.1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NUESTRA EMPRESA</w:t>
        </w:r>
        <w:r>
          <w:rPr>
            <w:noProof/>
            <w:webHidden/>
          </w:rPr>
          <w:tab/>
        </w:r>
        <w:r>
          <w:rPr>
            <w:noProof/>
            <w:webHidden/>
          </w:rPr>
          <w:fldChar w:fldCharType="begin"/>
        </w:r>
        <w:r>
          <w:rPr>
            <w:noProof/>
            <w:webHidden/>
          </w:rPr>
          <w:instrText xml:space="preserve"> PAGEREF _Toc187357865 \h </w:instrText>
        </w:r>
        <w:r>
          <w:rPr>
            <w:noProof/>
            <w:webHidden/>
          </w:rPr>
        </w:r>
        <w:r>
          <w:rPr>
            <w:noProof/>
            <w:webHidden/>
          </w:rPr>
          <w:fldChar w:fldCharType="separate"/>
        </w:r>
        <w:r>
          <w:rPr>
            <w:noProof/>
            <w:webHidden/>
          </w:rPr>
          <w:t>3</w:t>
        </w:r>
        <w:r>
          <w:rPr>
            <w:noProof/>
            <w:webHidden/>
          </w:rPr>
          <w:fldChar w:fldCharType="end"/>
        </w:r>
      </w:hyperlink>
    </w:p>
    <w:p w14:paraId="4329C28C" w14:textId="04472491"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66" w:history="1">
        <w:r w:rsidRPr="0009410C">
          <w:rPr>
            <w:rStyle w:val="Hyperlink"/>
            <w:iCs/>
            <w:noProof/>
          </w:rPr>
          <w:t>1.2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DECLARACIÓN DE LA MISIÓN</w:t>
        </w:r>
        <w:r>
          <w:rPr>
            <w:noProof/>
            <w:webHidden/>
          </w:rPr>
          <w:tab/>
        </w:r>
        <w:r>
          <w:rPr>
            <w:noProof/>
            <w:webHidden/>
          </w:rPr>
          <w:fldChar w:fldCharType="begin"/>
        </w:r>
        <w:r>
          <w:rPr>
            <w:noProof/>
            <w:webHidden/>
          </w:rPr>
          <w:instrText xml:space="preserve"> PAGEREF _Toc187357866 \h </w:instrText>
        </w:r>
        <w:r>
          <w:rPr>
            <w:noProof/>
            <w:webHidden/>
          </w:rPr>
        </w:r>
        <w:r>
          <w:rPr>
            <w:noProof/>
            <w:webHidden/>
          </w:rPr>
          <w:fldChar w:fldCharType="separate"/>
        </w:r>
        <w:r>
          <w:rPr>
            <w:noProof/>
            <w:webHidden/>
          </w:rPr>
          <w:t>3</w:t>
        </w:r>
        <w:r>
          <w:rPr>
            <w:noProof/>
            <w:webHidden/>
          </w:rPr>
          <w:fldChar w:fldCharType="end"/>
        </w:r>
      </w:hyperlink>
    </w:p>
    <w:p w14:paraId="34195E5C" w14:textId="254E7131"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67" w:history="1">
        <w:r w:rsidRPr="0009410C">
          <w:rPr>
            <w:rStyle w:val="Hyperlink"/>
            <w:iCs/>
            <w:noProof/>
          </w:rPr>
          <w:t>1.3</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DECLARACIÓN DE LA VISIÓN</w:t>
        </w:r>
        <w:r>
          <w:rPr>
            <w:noProof/>
            <w:webHidden/>
          </w:rPr>
          <w:tab/>
        </w:r>
        <w:r>
          <w:rPr>
            <w:noProof/>
            <w:webHidden/>
          </w:rPr>
          <w:fldChar w:fldCharType="begin"/>
        </w:r>
        <w:r>
          <w:rPr>
            <w:noProof/>
            <w:webHidden/>
          </w:rPr>
          <w:instrText xml:space="preserve"> PAGEREF _Toc187357867 \h </w:instrText>
        </w:r>
        <w:r>
          <w:rPr>
            <w:noProof/>
            <w:webHidden/>
          </w:rPr>
        </w:r>
        <w:r>
          <w:rPr>
            <w:noProof/>
            <w:webHidden/>
          </w:rPr>
          <w:fldChar w:fldCharType="separate"/>
        </w:r>
        <w:r>
          <w:rPr>
            <w:noProof/>
            <w:webHidden/>
          </w:rPr>
          <w:t>3</w:t>
        </w:r>
        <w:r>
          <w:rPr>
            <w:noProof/>
            <w:webHidden/>
          </w:rPr>
          <w:fldChar w:fldCharType="end"/>
        </w:r>
      </w:hyperlink>
    </w:p>
    <w:p w14:paraId="4C45BFAB" w14:textId="0EC1AE04" w:rsidR="001A425B" w:rsidRDefault="001A425B">
      <w:pPr>
        <w:pStyle w:val="TOC1"/>
        <w:rPr>
          <w:rFonts w:asciiTheme="minorHAnsi" w:eastAsiaTheme="minorEastAsia" w:hAnsiTheme="minorHAnsi" w:cstheme="minorBidi"/>
          <w:noProof/>
          <w:kern w:val="2"/>
          <w:sz w:val="22"/>
          <w:szCs w:val="24"/>
          <w:lang w:val="en-US" w:eastAsia="ja-JP"/>
          <w14:ligatures w14:val="standardContextual"/>
        </w:rPr>
      </w:pPr>
      <w:hyperlink w:anchor="_Toc187357868" w:history="1">
        <w:r w:rsidRPr="0009410C">
          <w:rPr>
            <w:rStyle w:val="Hyperlink"/>
            <w:noProof/>
          </w:rPr>
          <w:t>2.</w:t>
        </w:r>
        <w:r>
          <w:rPr>
            <w:rFonts w:asciiTheme="minorHAnsi" w:eastAsiaTheme="minorEastAsia" w:hAnsiTheme="minorHAnsi" w:cstheme="minorBidi"/>
            <w:noProof/>
            <w:kern w:val="2"/>
            <w:sz w:val="22"/>
            <w:szCs w:val="24"/>
            <w:lang w:val="en-US" w:eastAsia="ja-JP"/>
            <w14:ligatures w14:val="standardContextual"/>
          </w:rPr>
          <w:tab/>
        </w:r>
        <w:r w:rsidRPr="0009410C">
          <w:rPr>
            <w:rStyle w:val="Hyperlink"/>
            <w:noProof/>
          </w:rPr>
          <w:t>EL DESAFÍO</w:t>
        </w:r>
        <w:r>
          <w:rPr>
            <w:noProof/>
            <w:webHidden/>
          </w:rPr>
          <w:tab/>
        </w:r>
        <w:r>
          <w:rPr>
            <w:noProof/>
            <w:webHidden/>
          </w:rPr>
          <w:fldChar w:fldCharType="begin"/>
        </w:r>
        <w:r>
          <w:rPr>
            <w:noProof/>
            <w:webHidden/>
          </w:rPr>
          <w:instrText xml:space="preserve"> PAGEREF _Toc187357868 \h </w:instrText>
        </w:r>
        <w:r>
          <w:rPr>
            <w:noProof/>
            <w:webHidden/>
          </w:rPr>
        </w:r>
        <w:r>
          <w:rPr>
            <w:noProof/>
            <w:webHidden/>
          </w:rPr>
          <w:fldChar w:fldCharType="separate"/>
        </w:r>
        <w:r>
          <w:rPr>
            <w:noProof/>
            <w:webHidden/>
          </w:rPr>
          <w:t>3</w:t>
        </w:r>
        <w:r>
          <w:rPr>
            <w:noProof/>
            <w:webHidden/>
          </w:rPr>
          <w:fldChar w:fldCharType="end"/>
        </w:r>
      </w:hyperlink>
    </w:p>
    <w:p w14:paraId="2AD6F191" w14:textId="1FA9066E"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69" w:history="1">
        <w:r w:rsidRPr="0009410C">
          <w:rPr>
            <w:rStyle w:val="Hyperlink"/>
            <w:iCs/>
            <w:noProof/>
          </w:rPr>
          <w:t>2.1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PROBLEMA</w:t>
        </w:r>
        <w:r>
          <w:rPr>
            <w:noProof/>
            <w:webHidden/>
          </w:rPr>
          <w:tab/>
        </w:r>
        <w:r>
          <w:rPr>
            <w:noProof/>
            <w:webHidden/>
          </w:rPr>
          <w:fldChar w:fldCharType="begin"/>
        </w:r>
        <w:r>
          <w:rPr>
            <w:noProof/>
            <w:webHidden/>
          </w:rPr>
          <w:instrText xml:space="preserve"> PAGEREF _Toc187357869 \h </w:instrText>
        </w:r>
        <w:r>
          <w:rPr>
            <w:noProof/>
            <w:webHidden/>
          </w:rPr>
        </w:r>
        <w:r>
          <w:rPr>
            <w:noProof/>
            <w:webHidden/>
          </w:rPr>
          <w:fldChar w:fldCharType="separate"/>
        </w:r>
        <w:r>
          <w:rPr>
            <w:noProof/>
            <w:webHidden/>
          </w:rPr>
          <w:t>3</w:t>
        </w:r>
        <w:r>
          <w:rPr>
            <w:noProof/>
            <w:webHidden/>
          </w:rPr>
          <w:fldChar w:fldCharType="end"/>
        </w:r>
      </w:hyperlink>
    </w:p>
    <w:p w14:paraId="12FE177A" w14:textId="7E041637"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70" w:history="1">
        <w:r w:rsidRPr="0009410C">
          <w:rPr>
            <w:rStyle w:val="Hyperlink"/>
            <w:iCs/>
            <w:noProof/>
          </w:rPr>
          <w:t>2.2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OPORTUNIDAD</w:t>
        </w:r>
        <w:r>
          <w:rPr>
            <w:noProof/>
            <w:webHidden/>
          </w:rPr>
          <w:tab/>
        </w:r>
        <w:r>
          <w:rPr>
            <w:noProof/>
            <w:webHidden/>
          </w:rPr>
          <w:fldChar w:fldCharType="begin"/>
        </w:r>
        <w:r>
          <w:rPr>
            <w:noProof/>
            <w:webHidden/>
          </w:rPr>
          <w:instrText xml:space="preserve"> PAGEREF _Toc187357870 \h </w:instrText>
        </w:r>
        <w:r>
          <w:rPr>
            <w:noProof/>
            <w:webHidden/>
          </w:rPr>
        </w:r>
        <w:r>
          <w:rPr>
            <w:noProof/>
            <w:webHidden/>
          </w:rPr>
          <w:fldChar w:fldCharType="separate"/>
        </w:r>
        <w:r>
          <w:rPr>
            <w:noProof/>
            <w:webHidden/>
          </w:rPr>
          <w:t>4</w:t>
        </w:r>
        <w:r>
          <w:rPr>
            <w:noProof/>
            <w:webHidden/>
          </w:rPr>
          <w:fldChar w:fldCharType="end"/>
        </w:r>
      </w:hyperlink>
    </w:p>
    <w:p w14:paraId="38D767F5" w14:textId="69DB6567" w:rsidR="001A425B" w:rsidRDefault="001A425B">
      <w:pPr>
        <w:pStyle w:val="TOC1"/>
        <w:rPr>
          <w:rFonts w:asciiTheme="minorHAnsi" w:eastAsiaTheme="minorEastAsia" w:hAnsiTheme="minorHAnsi" w:cstheme="minorBidi"/>
          <w:noProof/>
          <w:kern w:val="2"/>
          <w:sz w:val="22"/>
          <w:szCs w:val="24"/>
          <w:lang w:val="en-US" w:eastAsia="ja-JP"/>
          <w14:ligatures w14:val="standardContextual"/>
        </w:rPr>
      </w:pPr>
      <w:hyperlink w:anchor="_Toc187357871" w:history="1">
        <w:r w:rsidRPr="0009410C">
          <w:rPr>
            <w:rStyle w:val="Hyperlink"/>
            <w:noProof/>
          </w:rPr>
          <w:t>3.</w:t>
        </w:r>
        <w:r>
          <w:rPr>
            <w:rFonts w:asciiTheme="minorHAnsi" w:eastAsiaTheme="minorEastAsia" w:hAnsiTheme="minorHAnsi" w:cstheme="minorBidi"/>
            <w:noProof/>
            <w:kern w:val="2"/>
            <w:sz w:val="22"/>
            <w:szCs w:val="24"/>
            <w:lang w:val="en-US" w:eastAsia="ja-JP"/>
            <w14:ligatures w14:val="standardContextual"/>
          </w:rPr>
          <w:tab/>
        </w:r>
        <w:r w:rsidRPr="0009410C">
          <w:rPr>
            <w:rStyle w:val="Hyperlink"/>
            <w:noProof/>
          </w:rPr>
          <w:t>ANÁLISIS SITUACIONAL</w:t>
        </w:r>
        <w:r>
          <w:rPr>
            <w:noProof/>
            <w:webHidden/>
          </w:rPr>
          <w:tab/>
        </w:r>
        <w:r>
          <w:rPr>
            <w:noProof/>
            <w:webHidden/>
          </w:rPr>
          <w:fldChar w:fldCharType="begin"/>
        </w:r>
        <w:r>
          <w:rPr>
            <w:noProof/>
            <w:webHidden/>
          </w:rPr>
          <w:instrText xml:space="preserve"> PAGEREF _Toc187357871 \h </w:instrText>
        </w:r>
        <w:r>
          <w:rPr>
            <w:noProof/>
            <w:webHidden/>
          </w:rPr>
        </w:r>
        <w:r>
          <w:rPr>
            <w:noProof/>
            <w:webHidden/>
          </w:rPr>
          <w:fldChar w:fldCharType="separate"/>
        </w:r>
        <w:r>
          <w:rPr>
            <w:noProof/>
            <w:webHidden/>
          </w:rPr>
          <w:t>4</w:t>
        </w:r>
        <w:r>
          <w:rPr>
            <w:noProof/>
            <w:webHidden/>
          </w:rPr>
          <w:fldChar w:fldCharType="end"/>
        </w:r>
      </w:hyperlink>
    </w:p>
    <w:p w14:paraId="3ABBE42B" w14:textId="74C670D4"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72" w:history="1">
        <w:r w:rsidRPr="0009410C">
          <w:rPr>
            <w:rStyle w:val="Hyperlink"/>
            <w:iCs/>
            <w:noProof/>
          </w:rPr>
          <w:t>3.1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ANÁLISIS 5C</w:t>
        </w:r>
        <w:r>
          <w:rPr>
            <w:noProof/>
            <w:webHidden/>
          </w:rPr>
          <w:tab/>
        </w:r>
        <w:r>
          <w:rPr>
            <w:noProof/>
            <w:webHidden/>
          </w:rPr>
          <w:fldChar w:fldCharType="begin"/>
        </w:r>
        <w:r>
          <w:rPr>
            <w:noProof/>
            <w:webHidden/>
          </w:rPr>
          <w:instrText xml:space="preserve"> PAGEREF _Toc187357872 \h </w:instrText>
        </w:r>
        <w:r>
          <w:rPr>
            <w:noProof/>
            <w:webHidden/>
          </w:rPr>
        </w:r>
        <w:r>
          <w:rPr>
            <w:noProof/>
            <w:webHidden/>
          </w:rPr>
          <w:fldChar w:fldCharType="separate"/>
        </w:r>
        <w:r>
          <w:rPr>
            <w:noProof/>
            <w:webHidden/>
          </w:rPr>
          <w:t>4</w:t>
        </w:r>
        <w:r>
          <w:rPr>
            <w:noProof/>
            <w:webHidden/>
          </w:rPr>
          <w:fldChar w:fldCharType="end"/>
        </w:r>
      </w:hyperlink>
    </w:p>
    <w:p w14:paraId="552D0802" w14:textId="1DB6D57F"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73" w:history="1">
        <w:r w:rsidRPr="0009410C">
          <w:rPr>
            <w:rStyle w:val="Hyperlink"/>
            <w:noProof/>
          </w:rPr>
          <w:t>3.1.1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EMPRESA</w:t>
        </w:r>
        <w:r>
          <w:rPr>
            <w:noProof/>
            <w:webHidden/>
          </w:rPr>
          <w:tab/>
        </w:r>
        <w:r>
          <w:rPr>
            <w:noProof/>
            <w:webHidden/>
          </w:rPr>
          <w:fldChar w:fldCharType="begin"/>
        </w:r>
        <w:r>
          <w:rPr>
            <w:noProof/>
            <w:webHidden/>
          </w:rPr>
          <w:instrText xml:space="preserve"> PAGEREF _Toc187357873 \h </w:instrText>
        </w:r>
        <w:r>
          <w:rPr>
            <w:noProof/>
            <w:webHidden/>
          </w:rPr>
        </w:r>
        <w:r>
          <w:rPr>
            <w:noProof/>
            <w:webHidden/>
          </w:rPr>
          <w:fldChar w:fldCharType="separate"/>
        </w:r>
        <w:r>
          <w:rPr>
            <w:noProof/>
            <w:webHidden/>
          </w:rPr>
          <w:t>4</w:t>
        </w:r>
        <w:r>
          <w:rPr>
            <w:noProof/>
            <w:webHidden/>
          </w:rPr>
          <w:fldChar w:fldCharType="end"/>
        </w:r>
      </w:hyperlink>
    </w:p>
    <w:p w14:paraId="3B990C05" w14:textId="140195D3"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74" w:history="1">
        <w:r w:rsidRPr="0009410C">
          <w:rPr>
            <w:rStyle w:val="Hyperlink"/>
            <w:iCs/>
            <w:noProof/>
          </w:rPr>
          <w:t>3.1.2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COLABORADORES</w:t>
        </w:r>
        <w:r>
          <w:rPr>
            <w:noProof/>
            <w:webHidden/>
          </w:rPr>
          <w:tab/>
        </w:r>
        <w:r>
          <w:rPr>
            <w:noProof/>
            <w:webHidden/>
          </w:rPr>
          <w:fldChar w:fldCharType="begin"/>
        </w:r>
        <w:r>
          <w:rPr>
            <w:noProof/>
            <w:webHidden/>
          </w:rPr>
          <w:instrText xml:space="preserve"> PAGEREF _Toc187357874 \h </w:instrText>
        </w:r>
        <w:r>
          <w:rPr>
            <w:noProof/>
            <w:webHidden/>
          </w:rPr>
        </w:r>
        <w:r>
          <w:rPr>
            <w:noProof/>
            <w:webHidden/>
          </w:rPr>
          <w:fldChar w:fldCharType="separate"/>
        </w:r>
        <w:r>
          <w:rPr>
            <w:noProof/>
            <w:webHidden/>
          </w:rPr>
          <w:t>4</w:t>
        </w:r>
        <w:r>
          <w:rPr>
            <w:noProof/>
            <w:webHidden/>
          </w:rPr>
          <w:fldChar w:fldCharType="end"/>
        </w:r>
      </w:hyperlink>
    </w:p>
    <w:p w14:paraId="796EE6BE" w14:textId="6C09B51B"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75" w:history="1">
        <w:r w:rsidRPr="0009410C">
          <w:rPr>
            <w:rStyle w:val="Hyperlink"/>
            <w:iCs/>
            <w:noProof/>
          </w:rPr>
          <w:t>3.1.3</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CLIENTES</w:t>
        </w:r>
        <w:r>
          <w:rPr>
            <w:noProof/>
            <w:webHidden/>
          </w:rPr>
          <w:tab/>
        </w:r>
        <w:r>
          <w:rPr>
            <w:noProof/>
            <w:webHidden/>
          </w:rPr>
          <w:fldChar w:fldCharType="begin"/>
        </w:r>
        <w:r>
          <w:rPr>
            <w:noProof/>
            <w:webHidden/>
          </w:rPr>
          <w:instrText xml:space="preserve"> PAGEREF _Toc187357875 \h </w:instrText>
        </w:r>
        <w:r>
          <w:rPr>
            <w:noProof/>
            <w:webHidden/>
          </w:rPr>
        </w:r>
        <w:r>
          <w:rPr>
            <w:noProof/>
            <w:webHidden/>
          </w:rPr>
          <w:fldChar w:fldCharType="separate"/>
        </w:r>
        <w:r>
          <w:rPr>
            <w:noProof/>
            <w:webHidden/>
          </w:rPr>
          <w:t>4</w:t>
        </w:r>
        <w:r>
          <w:rPr>
            <w:noProof/>
            <w:webHidden/>
          </w:rPr>
          <w:fldChar w:fldCharType="end"/>
        </w:r>
      </w:hyperlink>
    </w:p>
    <w:p w14:paraId="2E96F971" w14:textId="066245BE"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76" w:history="1">
        <w:r w:rsidRPr="0009410C">
          <w:rPr>
            <w:rStyle w:val="Hyperlink"/>
            <w:iCs/>
            <w:noProof/>
          </w:rPr>
          <w:t>3.1.4</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COMPETIDORES</w:t>
        </w:r>
        <w:r>
          <w:rPr>
            <w:noProof/>
            <w:webHidden/>
          </w:rPr>
          <w:tab/>
        </w:r>
        <w:r>
          <w:rPr>
            <w:noProof/>
            <w:webHidden/>
          </w:rPr>
          <w:fldChar w:fldCharType="begin"/>
        </w:r>
        <w:r>
          <w:rPr>
            <w:noProof/>
            <w:webHidden/>
          </w:rPr>
          <w:instrText xml:space="preserve"> PAGEREF _Toc187357876 \h </w:instrText>
        </w:r>
        <w:r>
          <w:rPr>
            <w:noProof/>
            <w:webHidden/>
          </w:rPr>
        </w:r>
        <w:r>
          <w:rPr>
            <w:noProof/>
            <w:webHidden/>
          </w:rPr>
          <w:fldChar w:fldCharType="separate"/>
        </w:r>
        <w:r>
          <w:rPr>
            <w:noProof/>
            <w:webHidden/>
          </w:rPr>
          <w:t>4</w:t>
        </w:r>
        <w:r>
          <w:rPr>
            <w:noProof/>
            <w:webHidden/>
          </w:rPr>
          <w:fldChar w:fldCharType="end"/>
        </w:r>
      </w:hyperlink>
    </w:p>
    <w:p w14:paraId="70EC259C" w14:textId="7F3E51B1"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77" w:history="1">
        <w:r w:rsidRPr="0009410C">
          <w:rPr>
            <w:rStyle w:val="Hyperlink"/>
            <w:iCs/>
            <w:noProof/>
          </w:rPr>
          <w:t>3.1.5</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CLIMA</w:t>
        </w:r>
        <w:r>
          <w:rPr>
            <w:noProof/>
            <w:webHidden/>
          </w:rPr>
          <w:tab/>
        </w:r>
        <w:r>
          <w:rPr>
            <w:noProof/>
            <w:webHidden/>
          </w:rPr>
          <w:fldChar w:fldCharType="begin"/>
        </w:r>
        <w:r>
          <w:rPr>
            <w:noProof/>
            <w:webHidden/>
          </w:rPr>
          <w:instrText xml:space="preserve"> PAGEREF _Toc187357877 \h </w:instrText>
        </w:r>
        <w:r>
          <w:rPr>
            <w:noProof/>
            <w:webHidden/>
          </w:rPr>
        </w:r>
        <w:r>
          <w:rPr>
            <w:noProof/>
            <w:webHidden/>
          </w:rPr>
          <w:fldChar w:fldCharType="separate"/>
        </w:r>
        <w:r>
          <w:rPr>
            <w:noProof/>
            <w:webHidden/>
          </w:rPr>
          <w:t>4</w:t>
        </w:r>
        <w:r>
          <w:rPr>
            <w:noProof/>
            <w:webHidden/>
          </w:rPr>
          <w:fldChar w:fldCharType="end"/>
        </w:r>
      </w:hyperlink>
    </w:p>
    <w:p w14:paraId="2E6BCF67" w14:textId="5B9B11F4"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78" w:history="1">
        <w:r w:rsidRPr="0009410C">
          <w:rPr>
            <w:rStyle w:val="Hyperlink"/>
            <w:iCs/>
            <w:noProof/>
          </w:rPr>
          <w:t>3.2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ANÁLISIS FODA</w:t>
        </w:r>
        <w:r>
          <w:rPr>
            <w:noProof/>
            <w:webHidden/>
          </w:rPr>
          <w:tab/>
        </w:r>
        <w:r>
          <w:rPr>
            <w:noProof/>
            <w:webHidden/>
          </w:rPr>
          <w:fldChar w:fldCharType="begin"/>
        </w:r>
        <w:r>
          <w:rPr>
            <w:noProof/>
            <w:webHidden/>
          </w:rPr>
          <w:instrText xml:space="preserve"> PAGEREF _Toc187357878 \h </w:instrText>
        </w:r>
        <w:r>
          <w:rPr>
            <w:noProof/>
            <w:webHidden/>
          </w:rPr>
        </w:r>
        <w:r>
          <w:rPr>
            <w:noProof/>
            <w:webHidden/>
          </w:rPr>
          <w:fldChar w:fldCharType="separate"/>
        </w:r>
        <w:r>
          <w:rPr>
            <w:noProof/>
            <w:webHidden/>
          </w:rPr>
          <w:t>5</w:t>
        </w:r>
        <w:r>
          <w:rPr>
            <w:noProof/>
            <w:webHidden/>
          </w:rPr>
          <w:fldChar w:fldCharType="end"/>
        </w:r>
      </w:hyperlink>
    </w:p>
    <w:p w14:paraId="79007476" w14:textId="4A4AA61E" w:rsidR="001A425B" w:rsidRDefault="001A425B">
      <w:pPr>
        <w:pStyle w:val="TOC1"/>
        <w:rPr>
          <w:rFonts w:asciiTheme="minorHAnsi" w:eastAsiaTheme="minorEastAsia" w:hAnsiTheme="minorHAnsi" w:cstheme="minorBidi"/>
          <w:noProof/>
          <w:kern w:val="2"/>
          <w:sz w:val="22"/>
          <w:szCs w:val="24"/>
          <w:lang w:val="en-US" w:eastAsia="ja-JP"/>
          <w14:ligatures w14:val="standardContextual"/>
        </w:rPr>
      </w:pPr>
      <w:hyperlink w:anchor="_Toc187357879" w:history="1">
        <w:r w:rsidRPr="0009410C">
          <w:rPr>
            <w:rStyle w:val="Hyperlink"/>
            <w:noProof/>
          </w:rPr>
          <w:t>4.</w:t>
        </w:r>
        <w:r>
          <w:rPr>
            <w:rFonts w:asciiTheme="minorHAnsi" w:eastAsiaTheme="minorEastAsia" w:hAnsiTheme="minorHAnsi" w:cstheme="minorBidi"/>
            <w:noProof/>
            <w:kern w:val="2"/>
            <w:sz w:val="22"/>
            <w:szCs w:val="24"/>
            <w:lang w:val="en-US" w:eastAsia="ja-JP"/>
            <w14:ligatures w14:val="standardContextual"/>
          </w:rPr>
          <w:tab/>
        </w:r>
        <w:r w:rsidRPr="0009410C">
          <w:rPr>
            <w:rStyle w:val="Hyperlink"/>
            <w:noProof/>
          </w:rPr>
          <w:t>CAPACIDADES CENTRALES</w:t>
        </w:r>
        <w:r>
          <w:rPr>
            <w:noProof/>
            <w:webHidden/>
          </w:rPr>
          <w:tab/>
        </w:r>
        <w:r>
          <w:rPr>
            <w:noProof/>
            <w:webHidden/>
          </w:rPr>
          <w:fldChar w:fldCharType="begin"/>
        </w:r>
        <w:r>
          <w:rPr>
            <w:noProof/>
            <w:webHidden/>
          </w:rPr>
          <w:instrText xml:space="preserve"> PAGEREF _Toc187357879 \h </w:instrText>
        </w:r>
        <w:r>
          <w:rPr>
            <w:noProof/>
            <w:webHidden/>
          </w:rPr>
        </w:r>
        <w:r>
          <w:rPr>
            <w:noProof/>
            <w:webHidden/>
          </w:rPr>
          <w:fldChar w:fldCharType="separate"/>
        </w:r>
        <w:r>
          <w:rPr>
            <w:noProof/>
            <w:webHidden/>
          </w:rPr>
          <w:t>6</w:t>
        </w:r>
        <w:r>
          <w:rPr>
            <w:noProof/>
            <w:webHidden/>
          </w:rPr>
          <w:fldChar w:fldCharType="end"/>
        </w:r>
      </w:hyperlink>
    </w:p>
    <w:p w14:paraId="2180CF1A" w14:textId="0921BA68"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80" w:history="1">
        <w:r w:rsidRPr="0009410C">
          <w:rPr>
            <w:rStyle w:val="Hyperlink"/>
            <w:iCs/>
            <w:noProof/>
          </w:rPr>
          <w:t>4.1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CAPACIDAD 1</w:t>
        </w:r>
        <w:r>
          <w:rPr>
            <w:noProof/>
            <w:webHidden/>
          </w:rPr>
          <w:tab/>
        </w:r>
        <w:r>
          <w:rPr>
            <w:noProof/>
            <w:webHidden/>
          </w:rPr>
          <w:fldChar w:fldCharType="begin"/>
        </w:r>
        <w:r>
          <w:rPr>
            <w:noProof/>
            <w:webHidden/>
          </w:rPr>
          <w:instrText xml:space="preserve"> PAGEREF _Toc187357880 \h </w:instrText>
        </w:r>
        <w:r>
          <w:rPr>
            <w:noProof/>
            <w:webHidden/>
          </w:rPr>
        </w:r>
        <w:r>
          <w:rPr>
            <w:noProof/>
            <w:webHidden/>
          </w:rPr>
          <w:fldChar w:fldCharType="separate"/>
        </w:r>
        <w:r>
          <w:rPr>
            <w:noProof/>
            <w:webHidden/>
          </w:rPr>
          <w:t>6</w:t>
        </w:r>
        <w:r>
          <w:rPr>
            <w:noProof/>
            <w:webHidden/>
          </w:rPr>
          <w:fldChar w:fldCharType="end"/>
        </w:r>
      </w:hyperlink>
    </w:p>
    <w:p w14:paraId="6595D237" w14:textId="2D1A6358"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81" w:history="1">
        <w:r w:rsidRPr="0009410C">
          <w:rPr>
            <w:rStyle w:val="Hyperlink"/>
            <w:iCs/>
            <w:noProof/>
          </w:rPr>
          <w:t>4.2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CAPACIDAD 2</w:t>
        </w:r>
        <w:r>
          <w:rPr>
            <w:noProof/>
            <w:webHidden/>
          </w:rPr>
          <w:tab/>
        </w:r>
        <w:r>
          <w:rPr>
            <w:noProof/>
            <w:webHidden/>
          </w:rPr>
          <w:fldChar w:fldCharType="begin"/>
        </w:r>
        <w:r>
          <w:rPr>
            <w:noProof/>
            <w:webHidden/>
          </w:rPr>
          <w:instrText xml:space="preserve"> PAGEREF _Toc187357881 \h </w:instrText>
        </w:r>
        <w:r>
          <w:rPr>
            <w:noProof/>
            <w:webHidden/>
          </w:rPr>
        </w:r>
        <w:r>
          <w:rPr>
            <w:noProof/>
            <w:webHidden/>
          </w:rPr>
          <w:fldChar w:fldCharType="separate"/>
        </w:r>
        <w:r>
          <w:rPr>
            <w:noProof/>
            <w:webHidden/>
          </w:rPr>
          <w:t>6</w:t>
        </w:r>
        <w:r>
          <w:rPr>
            <w:noProof/>
            <w:webHidden/>
          </w:rPr>
          <w:fldChar w:fldCharType="end"/>
        </w:r>
      </w:hyperlink>
    </w:p>
    <w:p w14:paraId="3FAE638B" w14:textId="08B15AF3"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82" w:history="1">
        <w:r w:rsidRPr="0009410C">
          <w:rPr>
            <w:rStyle w:val="Hyperlink"/>
            <w:iCs/>
            <w:noProof/>
          </w:rPr>
          <w:t>4.3</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CAPACIDAD 3</w:t>
        </w:r>
        <w:r>
          <w:rPr>
            <w:noProof/>
            <w:webHidden/>
          </w:rPr>
          <w:tab/>
        </w:r>
        <w:r>
          <w:rPr>
            <w:noProof/>
            <w:webHidden/>
          </w:rPr>
          <w:fldChar w:fldCharType="begin"/>
        </w:r>
        <w:r>
          <w:rPr>
            <w:noProof/>
            <w:webHidden/>
          </w:rPr>
          <w:instrText xml:space="preserve"> PAGEREF _Toc187357882 \h </w:instrText>
        </w:r>
        <w:r>
          <w:rPr>
            <w:noProof/>
            <w:webHidden/>
          </w:rPr>
        </w:r>
        <w:r>
          <w:rPr>
            <w:noProof/>
            <w:webHidden/>
          </w:rPr>
          <w:fldChar w:fldCharType="separate"/>
        </w:r>
        <w:r>
          <w:rPr>
            <w:noProof/>
            <w:webHidden/>
          </w:rPr>
          <w:t>6</w:t>
        </w:r>
        <w:r>
          <w:rPr>
            <w:noProof/>
            <w:webHidden/>
          </w:rPr>
          <w:fldChar w:fldCharType="end"/>
        </w:r>
      </w:hyperlink>
    </w:p>
    <w:p w14:paraId="202DA3FD" w14:textId="0304AE30" w:rsidR="001A425B" w:rsidRDefault="001A425B">
      <w:pPr>
        <w:pStyle w:val="TOC1"/>
        <w:rPr>
          <w:rFonts w:asciiTheme="minorHAnsi" w:eastAsiaTheme="minorEastAsia" w:hAnsiTheme="minorHAnsi" w:cstheme="minorBidi"/>
          <w:noProof/>
          <w:kern w:val="2"/>
          <w:sz w:val="22"/>
          <w:szCs w:val="24"/>
          <w:lang w:val="en-US" w:eastAsia="ja-JP"/>
          <w14:ligatures w14:val="standardContextual"/>
        </w:rPr>
      </w:pPr>
      <w:hyperlink w:anchor="_Toc187357883" w:history="1">
        <w:r w:rsidRPr="0009410C">
          <w:rPr>
            <w:rStyle w:val="Hyperlink"/>
            <w:noProof/>
          </w:rPr>
          <w:t>5.</w:t>
        </w:r>
        <w:r>
          <w:rPr>
            <w:rFonts w:asciiTheme="minorHAnsi" w:eastAsiaTheme="minorEastAsia" w:hAnsiTheme="minorHAnsi" w:cstheme="minorBidi"/>
            <w:noProof/>
            <w:kern w:val="2"/>
            <w:sz w:val="22"/>
            <w:szCs w:val="24"/>
            <w:lang w:val="en-US" w:eastAsia="ja-JP"/>
            <w14:ligatures w14:val="standardContextual"/>
          </w:rPr>
          <w:tab/>
        </w:r>
        <w:r w:rsidRPr="0009410C">
          <w:rPr>
            <w:rStyle w:val="Hyperlink"/>
            <w:noProof/>
          </w:rPr>
          <w:t>METAS DE MARKETING</w:t>
        </w:r>
        <w:r>
          <w:rPr>
            <w:noProof/>
            <w:webHidden/>
          </w:rPr>
          <w:tab/>
        </w:r>
        <w:r>
          <w:rPr>
            <w:noProof/>
            <w:webHidden/>
          </w:rPr>
          <w:fldChar w:fldCharType="begin"/>
        </w:r>
        <w:r>
          <w:rPr>
            <w:noProof/>
            <w:webHidden/>
          </w:rPr>
          <w:instrText xml:space="preserve"> PAGEREF _Toc187357883 \h </w:instrText>
        </w:r>
        <w:r>
          <w:rPr>
            <w:noProof/>
            <w:webHidden/>
          </w:rPr>
        </w:r>
        <w:r>
          <w:rPr>
            <w:noProof/>
            <w:webHidden/>
          </w:rPr>
          <w:fldChar w:fldCharType="separate"/>
        </w:r>
        <w:r>
          <w:rPr>
            <w:noProof/>
            <w:webHidden/>
          </w:rPr>
          <w:t>7</w:t>
        </w:r>
        <w:r>
          <w:rPr>
            <w:noProof/>
            <w:webHidden/>
          </w:rPr>
          <w:fldChar w:fldCharType="end"/>
        </w:r>
      </w:hyperlink>
    </w:p>
    <w:p w14:paraId="11F8E83F" w14:textId="5C347760"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84" w:history="1">
        <w:r w:rsidRPr="0009410C">
          <w:rPr>
            <w:rStyle w:val="Hyperlink"/>
            <w:iCs/>
            <w:noProof/>
          </w:rPr>
          <w:t>5.1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METAS A CORTO PLAZO Y PLAN DE ACCIÓN</w:t>
        </w:r>
        <w:r>
          <w:rPr>
            <w:noProof/>
            <w:webHidden/>
          </w:rPr>
          <w:tab/>
        </w:r>
        <w:r>
          <w:rPr>
            <w:noProof/>
            <w:webHidden/>
          </w:rPr>
          <w:fldChar w:fldCharType="begin"/>
        </w:r>
        <w:r>
          <w:rPr>
            <w:noProof/>
            <w:webHidden/>
          </w:rPr>
          <w:instrText xml:space="preserve"> PAGEREF _Toc187357884 \h </w:instrText>
        </w:r>
        <w:r>
          <w:rPr>
            <w:noProof/>
            <w:webHidden/>
          </w:rPr>
        </w:r>
        <w:r>
          <w:rPr>
            <w:noProof/>
            <w:webHidden/>
          </w:rPr>
          <w:fldChar w:fldCharType="separate"/>
        </w:r>
        <w:r>
          <w:rPr>
            <w:noProof/>
            <w:webHidden/>
          </w:rPr>
          <w:t>7</w:t>
        </w:r>
        <w:r>
          <w:rPr>
            <w:noProof/>
            <w:webHidden/>
          </w:rPr>
          <w:fldChar w:fldCharType="end"/>
        </w:r>
      </w:hyperlink>
    </w:p>
    <w:p w14:paraId="14F2695E" w14:textId="29D183A7"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85" w:history="1">
        <w:r w:rsidRPr="0009410C">
          <w:rPr>
            <w:rStyle w:val="Hyperlink"/>
            <w:iCs/>
            <w:noProof/>
          </w:rPr>
          <w:t>5.1.1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APROVECHAR LA BASE DE CLIENTES EXISTENTE</w:t>
        </w:r>
        <w:r>
          <w:rPr>
            <w:noProof/>
            <w:webHidden/>
          </w:rPr>
          <w:tab/>
        </w:r>
        <w:r>
          <w:rPr>
            <w:noProof/>
            <w:webHidden/>
          </w:rPr>
          <w:fldChar w:fldCharType="begin"/>
        </w:r>
        <w:r>
          <w:rPr>
            <w:noProof/>
            <w:webHidden/>
          </w:rPr>
          <w:instrText xml:space="preserve"> PAGEREF _Toc187357885 \h </w:instrText>
        </w:r>
        <w:r>
          <w:rPr>
            <w:noProof/>
            <w:webHidden/>
          </w:rPr>
        </w:r>
        <w:r>
          <w:rPr>
            <w:noProof/>
            <w:webHidden/>
          </w:rPr>
          <w:fldChar w:fldCharType="separate"/>
        </w:r>
        <w:r>
          <w:rPr>
            <w:noProof/>
            <w:webHidden/>
          </w:rPr>
          <w:t>7</w:t>
        </w:r>
        <w:r>
          <w:rPr>
            <w:noProof/>
            <w:webHidden/>
          </w:rPr>
          <w:fldChar w:fldCharType="end"/>
        </w:r>
      </w:hyperlink>
    </w:p>
    <w:p w14:paraId="32C102A2" w14:textId="525C905B"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86" w:history="1">
        <w:r w:rsidRPr="0009410C">
          <w:rPr>
            <w:rStyle w:val="Hyperlink"/>
            <w:iCs/>
            <w:noProof/>
          </w:rPr>
          <w:t>5.1.2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AMPLIAR EL ALCANCE</w:t>
        </w:r>
        <w:r>
          <w:rPr>
            <w:noProof/>
            <w:webHidden/>
          </w:rPr>
          <w:tab/>
        </w:r>
        <w:r>
          <w:rPr>
            <w:noProof/>
            <w:webHidden/>
          </w:rPr>
          <w:fldChar w:fldCharType="begin"/>
        </w:r>
        <w:r>
          <w:rPr>
            <w:noProof/>
            <w:webHidden/>
          </w:rPr>
          <w:instrText xml:space="preserve"> PAGEREF _Toc187357886 \h </w:instrText>
        </w:r>
        <w:r>
          <w:rPr>
            <w:noProof/>
            <w:webHidden/>
          </w:rPr>
        </w:r>
        <w:r>
          <w:rPr>
            <w:noProof/>
            <w:webHidden/>
          </w:rPr>
          <w:fldChar w:fldCharType="separate"/>
        </w:r>
        <w:r>
          <w:rPr>
            <w:noProof/>
            <w:webHidden/>
          </w:rPr>
          <w:t>7</w:t>
        </w:r>
        <w:r>
          <w:rPr>
            <w:noProof/>
            <w:webHidden/>
          </w:rPr>
          <w:fldChar w:fldCharType="end"/>
        </w:r>
      </w:hyperlink>
    </w:p>
    <w:p w14:paraId="318EBF45" w14:textId="4FAA7C89"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87" w:history="1">
        <w:r w:rsidRPr="0009410C">
          <w:rPr>
            <w:rStyle w:val="Hyperlink"/>
            <w:iCs/>
            <w:noProof/>
          </w:rPr>
          <w:t>5.2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METAS A LARGO PLAZO Y PLAN DE ACCIÓN</w:t>
        </w:r>
        <w:r>
          <w:rPr>
            <w:noProof/>
            <w:webHidden/>
          </w:rPr>
          <w:tab/>
        </w:r>
        <w:r>
          <w:rPr>
            <w:noProof/>
            <w:webHidden/>
          </w:rPr>
          <w:fldChar w:fldCharType="begin"/>
        </w:r>
        <w:r>
          <w:rPr>
            <w:noProof/>
            <w:webHidden/>
          </w:rPr>
          <w:instrText xml:space="preserve"> PAGEREF _Toc187357887 \h </w:instrText>
        </w:r>
        <w:r>
          <w:rPr>
            <w:noProof/>
            <w:webHidden/>
          </w:rPr>
        </w:r>
        <w:r>
          <w:rPr>
            <w:noProof/>
            <w:webHidden/>
          </w:rPr>
          <w:fldChar w:fldCharType="separate"/>
        </w:r>
        <w:r>
          <w:rPr>
            <w:noProof/>
            <w:webHidden/>
          </w:rPr>
          <w:t>8</w:t>
        </w:r>
        <w:r>
          <w:rPr>
            <w:noProof/>
            <w:webHidden/>
          </w:rPr>
          <w:fldChar w:fldCharType="end"/>
        </w:r>
      </w:hyperlink>
    </w:p>
    <w:p w14:paraId="4C4C794E" w14:textId="712D98A0"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88" w:history="1">
        <w:r w:rsidRPr="0009410C">
          <w:rPr>
            <w:rStyle w:val="Hyperlink"/>
            <w:iCs/>
            <w:noProof/>
          </w:rPr>
          <w:t>5.2.1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AUTORIDAD/CONOCIMIENTO DE LA MARCA</w:t>
        </w:r>
        <w:r>
          <w:rPr>
            <w:noProof/>
            <w:webHidden/>
          </w:rPr>
          <w:tab/>
        </w:r>
        <w:r>
          <w:rPr>
            <w:noProof/>
            <w:webHidden/>
          </w:rPr>
          <w:fldChar w:fldCharType="begin"/>
        </w:r>
        <w:r>
          <w:rPr>
            <w:noProof/>
            <w:webHidden/>
          </w:rPr>
          <w:instrText xml:space="preserve"> PAGEREF _Toc187357888 \h </w:instrText>
        </w:r>
        <w:r>
          <w:rPr>
            <w:noProof/>
            <w:webHidden/>
          </w:rPr>
        </w:r>
        <w:r>
          <w:rPr>
            <w:noProof/>
            <w:webHidden/>
          </w:rPr>
          <w:fldChar w:fldCharType="separate"/>
        </w:r>
        <w:r>
          <w:rPr>
            <w:noProof/>
            <w:webHidden/>
          </w:rPr>
          <w:t>8</w:t>
        </w:r>
        <w:r>
          <w:rPr>
            <w:noProof/>
            <w:webHidden/>
          </w:rPr>
          <w:fldChar w:fldCharType="end"/>
        </w:r>
      </w:hyperlink>
    </w:p>
    <w:p w14:paraId="2CD68ADE" w14:textId="56F0210B"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89" w:history="1">
        <w:r w:rsidRPr="0009410C">
          <w:rPr>
            <w:rStyle w:val="Hyperlink"/>
            <w:iCs/>
            <w:noProof/>
          </w:rPr>
          <w:t>5.2.2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MEJOR POSICIONAMIENTO EN LOS MOTORES DE BÚSQUEDA</w:t>
        </w:r>
        <w:r>
          <w:rPr>
            <w:noProof/>
            <w:webHidden/>
          </w:rPr>
          <w:tab/>
        </w:r>
        <w:r>
          <w:rPr>
            <w:noProof/>
            <w:webHidden/>
          </w:rPr>
          <w:fldChar w:fldCharType="begin"/>
        </w:r>
        <w:r>
          <w:rPr>
            <w:noProof/>
            <w:webHidden/>
          </w:rPr>
          <w:instrText xml:space="preserve"> PAGEREF _Toc187357889 \h </w:instrText>
        </w:r>
        <w:r>
          <w:rPr>
            <w:noProof/>
            <w:webHidden/>
          </w:rPr>
        </w:r>
        <w:r>
          <w:rPr>
            <w:noProof/>
            <w:webHidden/>
          </w:rPr>
          <w:fldChar w:fldCharType="separate"/>
        </w:r>
        <w:r>
          <w:rPr>
            <w:noProof/>
            <w:webHidden/>
          </w:rPr>
          <w:t>8</w:t>
        </w:r>
        <w:r>
          <w:rPr>
            <w:noProof/>
            <w:webHidden/>
          </w:rPr>
          <w:fldChar w:fldCharType="end"/>
        </w:r>
      </w:hyperlink>
    </w:p>
    <w:p w14:paraId="3D9A1ED8" w14:textId="71B85F1C" w:rsidR="001A425B" w:rsidRDefault="001A425B">
      <w:pPr>
        <w:pStyle w:val="TOC1"/>
        <w:rPr>
          <w:rFonts w:asciiTheme="minorHAnsi" w:eastAsiaTheme="minorEastAsia" w:hAnsiTheme="minorHAnsi" w:cstheme="minorBidi"/>
          <w:noProof/>
          <w:kern w:val="2"/>
          <w:sz w:val="22"/>
          <w:szCs w:val="24"/>
          <w:lang w:val="en-US" w:eastAsia="ja-JP"/>
          <w14:ligatures w14:val="standardContextual"/>
        </w:rPr>
      </w:pPr>
      <w:hyperlink w:anchor="_Toc187357890" w:history="1">
        <w:r w:rsidRPr="0009410C">
          <w:rPr>
            <w:rStyle w:val="Hyperlink"/>
            <w:noProof/>
          </w:rPr>
          <w:t>6.</w:t>
        </w:r>
        <w:r>
          <w:rPr>
            <w:rFonts w:asciiTheme="minorHAnsi" w:eastAsiaTheme="minorEastAsia" w:hAnsiTheme="minorHAnsi" w:cstheme="minorBidi"/>
            <w:noProof/>
            <w:kern w:val="2"/>
            <w:sz w:val="22"/>
            <w:szCs w:val="24"/>
            <w:lang w:val="en-US" w:eastAsia="ja-JP"/>
            <w14:ligatures w14:val="standardContextual"/>
          </w:rPr>
          <w:tab/>
        </w:r>
        <w:r w:rsidRPr="0009410C">
          <w:rPr>
            <w:rStyle w:val="Hyperlink"/>
            <w:noProof/>
          </w:rPr>
          <w:t>MERCADO DE DESTINO</w:t>
        </w:r>
        <w:r>
          <w:rPr>
            <w:noProof/>
            <w:webHidden/>
          </w:rPr>
          <w:tab/>
        </w:r>
        <w:r>
          <w:rPr>
            <w:noProof/>
            <w:webHidden/>
          </w:rPr>
          <w:fldChar w:fldCharType="begin"/>
        </w:r>
        <w:r>
          <w:rPr>
            <w:noProof/>
            <w:webHidden/>
          </w:rPr>
          <w:instrText xml:space="preserve"> PAGEREF _Toc187357890 \h </w:instrText>
        </w:r>
        <w:r>
          <w:rPr>
            <w:noProof/>
            <w:webHidden/>
          </w:rPr>
        </w:r>
        <w:r>
          <w:rPr>
            <w:noProof/>
            <w:webHidden/>
          </w:rPr>
          <w:fldChar w:fldCharType="separate"/>
        </w:r>
        <w:r>
          <w:rPr>
            <w:noProof/>
            <w:webHidden/>
          </w:rPr>
          <w:t>9</w:t>
        </w:r>
        <w:r>
          <w:rPr>
            <w:noProof/>
            <w:webHidden/>
          </w:rPr>
          <w:fldChar w:fldCharType="end"/>
        </w:r>
      </w:hyperlink>
    </w:p>
    <w:p w14:paraId="5C9E2726" w14:textId="69D25115"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91" w:history="1">
        <w:r w:rsidRPr="0009410C">
          <w:rPr>
            <w:rStyle w:val="Hyperlink"/>
            <w:iCs/>
            <w:noProof/>
          </w:rPr>
          <w:t>6.1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DATOS DEMOGRÁFICOS</w:t>
        </w:r>
        <w:r>
          <w:rPr>
            <w:noProof/>
            <w:webHidden/>
          </w:rPr>
          <w:tab/>
        </w:r>
        <w:r>
          <w:rPr>
            <w:noProof/>
            <w:webHidden/>
          </w:rPr>
          <w:fldChar w:fldCharType="begin"/>
        </w:r>
        <w:r>
          <w:rPr>
            <w:noProof/>
            <w:webHidden/>
          </w:rPr>
          <w:instrText xml:space="preserve"> PAGEREF _Toc187357891 \h </w:instrText>
        </w:r>
        <w:r>
          <w:rPr>
            <w:noProof/>
            <w:webHidden/>
          </w:rPr>
        </w:r>
        <w:r>
          <w:rPr>
            <w:noProof/>
            <w:webHidden/>
          </w:rPr>
          <w:fldChar w:fldCharType="separate"/>
        </w:r>
        <w:r>
          <w:rPr>
            <w:noProof/>
            <w:webHidden/>
          </w:rPr>
          <w:t>9</w:t>
        </w:r>
        <w:r>
          <w:rPr>
            <w:noProof/>
            <w:webHidden/>
          </w:rPr>
          <w:fldChar w:fldCharType="end"/>
        </w:r>
      </w:hyperlink>
    </w:p>
    <w:p w14:paraId="3A50BF1C" w14:textId="2A060DE9"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92" w:history="1">
        <w:r w:rsidRPr="0009410C">
          <w:rPr>
            <w:rStyle w:val="Hyperlink"/>
            <w:iCs/>
            <w:noProof/>
          </w:rPr>
          <w:t>6.2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DATOS PSICOGRÁFICOS</w:t>
        </w:r>
        <w:r>
          <w:rPr>
            <w:noProof/>
            <w:webHidden/>
          </w:rPr>
          <w:tab/>
        </w:r>
        <w:r>
          <w:rPr>
            <w:noProof/>
            <w:webHidden/>
          </w:rPr>
          <w:fldChar w:fldCharType="begin"/>
        </w:r>
        <w:r>
          <w:rPr>
            <w:noProof/>
            <w:webHidden/>
          </w:rPr>
          <w:instrText xml:space="preserve"> PAGEREF _Toc187357892 \h </w:instrText>
        </w:r>
        <w:r>
          <w:rPr>
            <w:noProof/>
            <w:webHidden/>
          </w:rPr>
        </w:r>
        <w:r>
          <w:rPr>
            <w:noProof/>
            <w:webHidden/>
          </w:rPr>
          <w:fldChar w:fldCharType="separate"/>
        </w:r>
        <w:r>
          <w:rPr>
            <w:noProof/>
            <w:webHidden/>
          </w:rPr>
          <w:t>9</w:t>
        </w:r>
        <w:r>
          <w:rPr>
            <w:noProof/>
            <w:webHidden/>
          </w:rPr>
          <w:fldChar w:fldCharType="end"/>
        </w:r>
      </w:hyperlink>
    </w:p>
    <w:p w14:paraId="46C07B00" w14:textId="543F743D" w:rsidR="001A425B" w:rsidRDefault="001A425B">
      <w:pPr>
        <w:pStyle w:val="TOC1"/>
        <w:rPr>
          <w:rFonts w:asciiTheme="minorHAnsi" w:eastAsiaTheme="minorEastAsia" w:hAnsiTheme="minorHAnsi" w:cstheme="minorBidi"/>
          <w:noProof/>
          <w:kern w:val="2"/>
          <w:sz w:val="22"/>
          <w:szCs w:val="24"/>
          <w:lang w:val="en-US" w:eastAsia="ja-JP"/>
          <w14:ligatures w14:val="standardContextual"/>
        </w:rPr>
      </w:pPr>
      <w:hyperlink w:anchor="_Toc187357893" w:history="1">
        <w:r w:rsidRPr="0009410C">
          <w:rPr>
            <w:rStyle w:val="Hyperlink"/>
            <w:noProof/>
          </w:rPr>
          <w:t>7.</w:t>
        </w:r>
        <w:r>
          <w:rPr>
            <w:rFonts w:asciiTheme="minorHAnsi" w:eastAsiaTheme="minorEastAsia" w:hAnsiTheme="minorHAnsi" w:cstheme="minorBidi"/>
            <w:noProof/>
            <w:kern w:val="2"/>
            <w:sz w:val="22"/>
            <w:szCs w:val="24"/>
            <w:lang w:val="en-US" w:eastAsia="ja-JP"/>
            <w14:ligatures w14:val="standardContextual"/>
          </w:rPr>
          <w:tab/>
        </w:r>
        <w:r w:rsidRPr="0009410C">
          <w:rPr>
            <w:rStyle w:val="Hyperlink"/>
            <w:noProof/>
          </w:rPr>
          <w:t>ESTRATEGIA DE MARKETING</w:t>
        </w:r>
        <w:r>
          <w:rPr>
            <w:noProof/>
            <w:webHidden/>
          </w:rPr>
          <w:tab/>
        </w:r>
        <w:r>
          <w:rPr>
            <w:noProof/>
            <w:webHidden/>
          </w:rPr>
          <w:fldChar w:fldCharType="begin"/>
        </w:r>
        <w:r>
          <w:rPr>
            <w:noProof/>
            <w:webHidden/>
          </w:rPr>
          <w:instrText xml:space="preserve"> PAGEREF _Toc187357893 \h </w:instrText>
        </w:r>
        <w:r>
          <w:rPr>
            <w:noProof/>
            <w:webHidden/>
          </w:rPr>
        </w:r>
        <w:r>
          <w:rPr>
            <w:noProof/>
            <w:webHidden/>
          </w:rPr>
          <w:fldChar w:fldCharType="separate"/>
        </w:r>
        <w:r>
          <w:rPr>
            <w:noProof/>
            <w:webHidden/>
          </w:rPr>
          <w:t>9</w:t>
        </w:r>
        <w:r>
          <w:rPr>
            <w:noProof/>
            <w:webHidden/>
          </w:rPr>
          <w:fldChar w:fldCharType="end"/>
        </w:r>
      </w:hyperlink>
    </w:p>
    <w:p w14:paraId="613B8311" w14:textId="10A4A2EA"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94" w:history="1">
        <w:r w:rsidRPr="0009410C">
          <w:rPr>
            <w:rStyle w:val="Hyperlink"/>
            <w:iCs/>
            <w:noProof/>
          </w:rPr>
          <w:t>7.1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PROPUESTA ÚNICA DE VENTA (USP)</w:t>
        </w:r>
        <w:r>
          <w:rPr>
            <w:noProof/>
            <w:webHidden/>
          </w:rPr>
          <w:tab/>
        </w:r>
        <w:r>
          <w:rPr>
            <w:noProof/>
            <w:webHidden/>
          </w:rPr>
          <w:fldChar w:fldCharType="begin"/>
        </w:r>
        <w:r>
          <w:rPr>
            <w:noProof/>
            <w:webHidden/>
          </w:rPr>
          <w:instrText xml:space="preserve"> PAGEREF _Toc187357894 \h </w:instrText>
        </w:r>
        <w:r>
          <w:rPr>
            <w:noProof/>
            <w:webHidden/>
          </w:rPr>
        </w:r>
        <w:r>
          <w:rPr>
            <w:noProof/>
            <w:webHidden/>
          </w:rPr>
          <w:fldChar w:fldCharType="separate"/>
        </w:r>
        <w:r>
          <w:rPr>
            <w:noProof/>
            <w:webHidden/>
          </w:rPr>
          <w:t>9</w:t>
        </w:r>
        <w:r>
          <w:rPr>
            <w:noProof/>
            <w:webHidden/>
          </w:rPr>
          <w:fldChar w:fldCharType="end"/>
        </w:r>
      </w:hyperlink>
    </w:p>
    <w:p w14:paraId="43201BBC" w14:textId="12049759"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95" w:history="1">
        <w:r w:rsidRPr="0009410C">
          <w:rPr>
            <w:rStyle w:val="Hyperlink"/>
            <w:iCs/>
            <w:noProof/>
          </w:rPr>
          <w:t>7.2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COMBINACIÓN DE MARKETING – 4P</w:t>
        </w:r>
        <w:r>
          <w:rPr>
            <w:noProof/>
            <w:webHidden/>
          </w:rPr>
          <w:tab/>
        </w:r>
        <w:r>
          <w:rPr>
            <w:noProof/>
            <w:webHidden/>
          </w:rPr>
          <w:fldChar w:fldCharType="begin"/>
        </w:r>
        <w:r>
          <w:rPr>
            <w:noProof/>
            <w:webHidden/>
          </w:rPr>
          <w:instrText xml:space="preserve"> PAGEREF _Toc187357895 \h </w:instrText>
        </w:r>
        <w:r>
          <w:rPr>
            <w:noProof/>
            <w:webHidden/>
          </w:rPr>
        </w:r>
        <w:r>
          <w:rPr>
            <w:noProof/>
            <w:webHidden/>
          </w:rPr>
          <w:fldChar w:fldCharType="separate"/>
        </w:r>
        <w:r>
          <w:rPr>
            <w:noProof/>
            <w:webHidden/>
          </w:rPr>
          <w:t>9</w:t>
        </w:r>
        <w:r>
          <w:rPr>
            <w:noProof/>
            <w:webHidden/>
          </w:rPr>
          <w:fldChar w:fldCharType="end"/>
        </w:r>
      </w:hyperlink>
    </w:p>
    <w:p w14:paraId="41D4DF1A" w14:textId="040634E9"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96" w:history="1">
        <w:r w:rsidRPr="0009410C">
          <w:rPr>
            <w:rStyle w:val="Hyperlink"/>
            <w:iCs/>
            <w:noProof/>
          </w:rPr>
          <w:t>7.2.1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PRODUCTO</w:t>
        </w:r>
        <w:r>
          <w:rPr>
            <w:noProof/>
            <w:webHidden/>
          </w:rPr>
          <w:tab/>
        </w:r>
        <w:r>
          <w:rPr>
            <w:noProof/>
            <w:webHidden/>
          </w:rPr>
          <w:fldChar w:fldCharType="begin"/>
        </w:r>
        <w:r>
          <w:rPr>
            <w:noProof/>
            <w:webHidden/>
          </w:rPr>
          <w:instrText xml:space="preserve"> PAGEREF _Toc187357896 \h </w:instrText>
        </w:r>
        <w:r>
          <w:rPr>
            <w:noProof/>
            <w:webHidden/>
          </w:rPr>
        </w:r>
        <w:r>
          <w:rPr>
            <w:noProof/>
            <w:webHidden/>
          </w:rPr>
          <w:fldChar w:fldCharType="separate"/>
        </w:r>
        <w:r>
          <w:rPr>
            <w:noProof/>
            <w:webHidden/>
          </w:rPr>
          <w:t>9</w:t>
        </w:r>
        <w:r>
          <w:rPr>
            <w:noProof/>
            <w:webHidden/>
          </w:rPr>
          <w:fldChar w:fldCharType="end"/>
        </w:r>
      </w:hyperlink>
    </w:p>
    <w:p w14:paraId="1E7FC030" w14:textId="7D699DBE"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97" w:history="1">
        <w:r w:rsidRPr="0009410C">
          <w:rPr>
            <w:rStyle w:val="Hyperlink"/>
            <w:iCs/>
            <w:noProof/>
          </w:rPr>
          <w:t>7.2.2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PRECIO</w:t>
        </w:r>
        <w:r>
          <w:rPr>
            <w:noProof/>
            <w:webHidden/>
          </w:rPr>
          <w:tab/>
        </w:r>
        <w:r>
          <w:rPr>
            <w:noProof/>
            <w:webHidden/>
          </w:rPr>
          <w:fldChar w:fldCharType="begin"/>
        </w:r>
        <w:r>
          <w:rPr>
            <w:noProof/>
            <w:webHidden/>
          </w:rPr>
          <w:instrText xml:space="preserve"> PAGEREF _Toc187357897 \h </w:instrText>
        </w:r>
        <w:r>
          <w:rPr>
            <w:noProof/>
            <w:webHidden/>
          </w:rPr>
        </w:r>
        <w:r>
          <w:rPr>
            <w:noProof/>
            <w:webHidden/>
          </w:rPr>
          <w:fldChar w:fldCharType="separate"/>
        </w:r>
        <w:r>
          <w:rPr>
            <w:noProof/>
            <w:webHidden/>
          </w:rPr>
          <w:t>9</w:t>
        </w:r>
        <w:r>
          <w:rPr>
            <w:noProof/>
            <w:webHidden/>
          </w:rPr>
          <w:fldChar w:fldCharType="end"/>
        </w:r>
      </w:hyperlink>
    </w:p>
    <w:p w14:paraId="25FCBFD0" w14:textId="6BF00234"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98" w:history="1">
        <w:r w:rsidRPr="0009410C">
          <w:rPr>
            <w:rStyle w:val="Hyperlink"/>
            <w:iCs/>
            <w:noProof/>
          </w:rPr>
          <w:t>7.2.3</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LUGAR</w:t>
        </w:r>
        <w:r>
          <w:rPr>
            <w:noProof/>
            <w:webHidden/>
          </w:rPr>
          <w:tab/>
        </w:r>
        <w:r>
          <w:rPr>
            <w:noProof/>
            <w:webHidden/>
          </w:rPr>
          <w:fldChar w:fldCharType="begin"/>
        </w:r>
        <w:r>
          <w:rPr>
            <w:noProof/>
            <w:webHidden/>
          </w:rPr>
          <w:instrText xml:space="preserve"> PAGEREF _Toc187357898 \h </w:instrText>
        </w:r>
        <w:r>
          <w:rPr>
            <w:noProof/>
            <w:webHidden/>
          </w:rPr>
        </w:r>
        <w:r>
          <w:rPr>
            <w:noProof/>
            <w:webHidden/>
          </w:rPr>
          <w:fldChar w:fldCharType="separate"/>
        </w:r>
        <w:r>
          <w:rPr>
            <w:noProof/>
            <w:webHidden/>
          </w:rPr>
          <w:t>10</w:t>
        </w:r>
        <w:r>
          <w:rPr>
            <w:noProof/>
            <w:webHidden/>
          </w:rPr>
          <w:fldChar w:fldCharType="end"/>
        </w:r>
      </w:hyperlink>
    </w:p>
    <w:p w14:paraId="6C576840" w14:textId="00B273E0"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899" w:history="1">
        <w:r w:rsidRPr="0009410C">
          <w:rPr>
            <w:rStyle w:val="Hyperlink"/>
            <w:iCs/>
            <w:noProof/>
          </w:rPr>
          <w:t>7.2.4</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PROMOCIÓN</w:t>
        </w:r>
        <w:r>
          <w:rPr>
            <w:noProof/>
            <w:webHidden/>
          </w:rPr>
          <w:tab/>
        </w:r>
        <w:r>
          <w:rPr>
            <w:noProof/>
            <w:webHidden/>
          </w:rPr>
          <w:fldChar w:fldCharType="begin"/>
        </w:r>
        <w:r>
          <w:rPr>
            <w:noProof/>
            <w:webHidden/>
          </w:rPr>
          <w:instrText xml:space="preserve"> PAGEREF _Toc187357899 \h </w:instrText>
        </w:r>
        <w:r>
          <w:rPr>
            <w:noProof/>
            <w:webHidden/>
          </w:rPr>
        </w:r>
        <w:r>
          <w:rPr>
            <w:noProof/>
            <w:webHidden/>
          </w:rPr>
          <w:fldChar w:fldCharType="separate"/>
        </w:r>
        <w:r>
          <w:rPr>
            <w:noProof/>
            <w:webHidden/>
          </w:rPr>
          <w:t>10</w:t>
        </w:r>
        <w:r>
          <w:rPr>
            <w:noProof/>
            <w:webHidden/>
          </w:rPr>
          <w:fldChar w:fldCharType="end"/>
        </w:r>
      </w:hyperlink>
    </w:p>
    <w:p w14:paraId="70474959" w14:textId="54B54146"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00" w:history="1">
        <w:r w:rsidRPr="0009410C">
          <w:rPr>
            <w:rStyle w:val="Hyperlink"/>
            <w:iCs/>
            <w:noProof/>
          </w:rPr>
          <w:t>7.3</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CANALES DE MARKETING</w:t>
        </w:r>
        <w:r>
          <w:rPr>
            <w:noProof/>
            <w:webHidden/>
          </w:rPr>
          <w:tab/>
        </w:r>
        <w:r>
          <w:rPr>
            <w:noProof/>
            <w:webHidden/>
          </w:rPr>
          <w:fldChar w:fldCharType="begin"/>
        </w:r>
        <w:r>
          <w:rPr>
            <w:noProof/>
            <w:webHidden/>
          </w:rPr>
          <w:instrText xml:space="preserve"> PAGEREF _Toc187357900 \h </w:instrText>
        </w:r>
        <w:r>
          <w:rPr>
            <w:noProof/>
            <w:webHidden/>
          </w:rPr>
        </w:r>
        <w:r>
          <w:rPr>
            <w:noProof/>
            <w:webHidden/>
          </w:rPr>
          <w:fldChar w:fldCharType="separate"/>
        </w:r>
        <w:r>
          <w:rPr>
            <w:noProof/>
            <w:webHidden/>
          </w:rPr>
          <w:t>10</w:t>
        </w:r>
        <w:r>
          <w:rPr>
            <w:noProof/>
            <w:webHidden/>
          </w:rPr>
          <w:fldChar w:fldCharType="end"/>
        </w:r>
      </w:hyperlink>
    </w:p>
    <w:p w14:paraId="79D5BCF6" w14:textId="32814CA0"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01" w:history="1">
        <w:r w:rsidRPr="0009410C">
          <w:rPr>
            <w:rStyle w:val="Hyperlink"/>
            <w:iCs/>
            <w:noProof/>
          </w:rPr>
          <w:t>7.4</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PRESUPUESTO</w:t>
        </w:r>
        <w:r>
          <w:rPr>
            <w:noProof/>
            <w:webHidden/>
          </w:rPr>
          <w:tab/>
        </w:r>
        <w:r>
          <w:rPr>
            <w:noProof/>
            <w:webHidden/>
          </w:rPr>
          <w:fldChar w:fldCharType="begin"/>
        </w:r>
        <w:r>
          <w:rPr>
            <w:noProof/>
            <w:webHidden/>
          </w:rPr>
          <w:instrText xml:space="preserve"> PAGEREF _Toc187357901 \h </w:instrText>
        </w:r>
        <w:r>
          <w:rPr>
            <w:noProof/>
            <w:webHidden/>
          </w:rPr>
        </w:r>
        <w:r>
          <w:rPr>
            <w:noProof/>
            <w:webHidden/>
          </w:rPr>
          <w:fldChar w:fldCharType="separate"/>
        </w:r>
        <w:r>
          <w:rPr>
            <w:noProof/>
            <w:webHidden/>
          </w:rPr>
          <w:t>11</w:t>
        </w:r>
        <w:r>
          <w:rPr>
            <w:noProof/>
            <w:webHidden/>
          </w:rPr>
          <w:fldChar w:fldCharType="end"/>
        </w:r>
      </w:hyperlink>
    </w:p>
    <w:p w14:paraId="17BF1D49" w14:textId="5CE47292" w:rsidR="001A425B" w:rsidRDefault="001A425B">
      <w:pPr>
        <w:pStyle w:val="TOC1"/>
        <w:rPr>
          <w:rFonts w:asciiTheme="minorHAnsi" w:eastAsiaTheme="minorEastAsia" w:hAnsiTheme="minorHAnsi" w:cstheme="minorBidi"/>
          <w:noProof/>
          <w:kern w:val="2"/>
          <w:sz w:val="22"/>
          <w:szCs w:val="24"/>
          <w:lang w:val="en-US" w:eastAsia="ja-JP"/>
          <w14:ligatures w14:val="standardContextual"/>
        </w:rPr>
      </w:pPr>
      <w:hyperlink w:anchor="_Toc187357902" w:history="1">
        <w:r w:rsidRPr="0009410C">
          <w:rPr>
            <w:rStyle w:val="Hyperlink"/>
            <w:noProof/>
          </w:rPr>
          <w:t>8.</w:t>
        </w:r>
        <w:r>
          <w:rPr>
            <w:rFonts w:asciiTheme="minorHAnsi" w:eastAsiaTheme="minorEastAsia" w:hAnsiTheme="minorHAnsi" w:cstheme="minorBidi"/>
            <w:noProof/>
            <w:kern w:val="2"/>
            <w:sz w:val="22"/>
            <w:szCs w:val="24"/>
            <w:lang w:val="en-US" w:eastAsia="ja-JP"/>
            <w14:ligatures w14:val="standardContextual"/>
          </w:rPr>
          <w:tab/>
        </w:r>
        <w:r w:rsidRPr="0009410C">
          <w:rPr>
            <w:rStyle w:val="Hyperlink"/>
            <w:noProof/>
          </w:rPr>
          <w:t>ESTÁNDARES DE RENDIMIENTO Y MÉTODOS DE MEDICIÓN</w:t>
        </w:r>
        <w:r>
          <w:rPr>
            <w:noProof/>
            <w:webHidden/>
          </w:rPr>
          <w:tab/>
        </w:r>
        <w:r>
          <w:rPr>
            <w:noProof/>
            <w:webHidden/>
          </w:rPr>
          <w:fldChar w:fldCharType="begin"/>
        </w:r>
        <w:r>
          <w:rPr>
            <w:noProof/>
            <w:webHidden/>
          </w:rPr>
          <w:instrText xml:space="preserve"> PAGEREF _Toc187357902 \h </w:instrText>
        </w:r>
        <w:r>
          <w:rPr>
            <w:noProof/>
            <w:webHidden/>
          </w:rPr>
        </w:r>
        <w:r>
          <w:rPr>
            <w:noProof/>
            <w:webHidden/>
          </w:rPr>
          <w:fldChar w:fldCharType="separate"/>
        </w:r>
        <w:r>
          <w:rPr>
            <w:noProof/>
            <w:webHidden/>
          </w:rPr>
          <w:t>12</w:t>
        </w:r>
        <w:r>
          <w:rPr>
            <w:noProof/>
            <w:webHidden/>
          </w:rPr>
          <w:fldChar w:fldCharType="end"/>
        </w:r>
      </w:hyperlink>
    </w:p>
    <w:p w14:paraId="19D32CFF" w14:textId="37037251"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03" w:history="1">
        <w:r w:rsidRPr="0009410C">
          <w:rPr>
            <w:rStyle w:val="Hyperlink"/>
            <w:iCs/>
            <w:noProof/>
          </w:rPr>
          <w:t>8.1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ESTÁNDARES DE RENDIMIENTO</w:t>
        </w:r>
        <w:r>
          <w:rPr>
            <w:noProof/>
            <w:webHidden/>
          </w:rPr>
          <w:tab/>
        </w:r>
        <w:r>
          <w:rPr>
            <w:noProof/>
            <w:webHidden/>
          </w:rPr>
          <w:fldChar w:fldCharType="begin"/>
        </w:r>
        <w:r>
          <w:rPr>
            <w:noProof/>
            <w:webHidden/>
          </w:rPr>
          <w:instrText xml:space="preserve"> PAGEREF _Toc187357903 \h </w:instrText>
        </w:r>
        <w:r>
          <w:rPr>
            <w:noProof/>
            <w:webHidden/>
          </w:rPr>
        </w:r>
        <w:r>
          <w:rPr>
            <w:noProof/>
            <w:webHidden/>
          </w:rPr>
          <w:fldChar w:fldCharType="separate"/>
        </w:r>
        <w:r>
          <w:rPr>
            <w:noProof/>
            <w:webHidden/>
          </w:rPr>
          <w:t>12</w:t>
        </w:r>
        <w:r>
          <w:rPr>
            <w:noProof/>
            <w:webHidden/>
          </w:rPr>
          <w:fldChar w:fldCharType="end"/>
        </w:r>
      </w:hyperlink>
    </w:p>
    <w:p w14:paraId="5572044F" w14:textId="1D69DB1F"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04" w:history="1">
        <w:r w:rsidRPr="0009410C">
          <w:rPr>
            <w:rStyle w:val="Hyperlink"/>
            <w:iCs/>
            <w:noProof/>
          </w:rPr>
          <w:t>8.2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INDICADORES CLAVE DE RENDIMIENTO (KPI)</w:t>
        </w:r>
        <w:r>
          <w:rPr>
            <w:noProof/>
            <w:webHidden/>
          </w:rPr>
          <w:tab/>
        </w:r>
        <w:r>
          <w:rPr>
            <w:noProof/>
            <w:webHidden/>
          </w:rPr>
          <w:fldChar w:fldCharType="begin"/>
        </w:r>
        <w:r>
          <w:rPr>
            <w:noProof/>
            <w:webHidden/>
          </w:rPr>
          <w:instrText xml:space="preserve"> PAGEREF _Toc187357904 \h </w:instrText>
        </w:r>
        <w:r>
          <w:rPr>
            <w:noProof/>
            <w:webHidden/>
          </w:rPr>
        </w:r>
        <w:r>
          <w:rPr>
            <w:noProof/>
            <w:webHidden/>
          </w:rPr>
          <w:fldChar w:fldCharType="separate"/>
        </w:r>
        <w:r>
          <w:rPr>
            <w:noProof/>
            <w:webHidden/>
          </w:rPr>
          <w:t>12</w:t>
        </w:r>
        <w:r>
          <w:rPr>
            <w:noProof/>
            <w:webHidden/>
          </w:rPr>
          <w:fldChar w:fldCharType="end"/>
        </w:r>
      </w:hyperlink>
    </w:p>
    <w:p w14:paraId="121C2418" w14:textId="19BE9987"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05" w:history="1">
        <w:r w:rsidRPr="0009410C">
          <w:rPr>
            <w:rStyle w:val="Hyperlink"/>
            <w:iCs/>
            <w:noProof/>
          </w:rPr>
          <w:t>8.3</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MÉTODOS DE MEDICIÓN</w:t>
        </w:r>
        <w:r>
          <w:rPr>
            <w:noProof/>
            <w:webHidden/>
          </w:rPr>
          <w:tab/>
        </w:r>
        <w:r>
          <w:rPr>
            <w:noProof/>
            <w:webHidden/>
          </w:rPr>
          <w:fldChar w:fldCharType="begin"/>
        </w:r>
        <w:r>
          <w:rPr>
            <w:noProof/>
            <w:webHidden/>
          </w:rPr>
          <w:instrText xml:space="preserve"> PAGEREF _Toc187357905 \h </w:instrText>
        </w:r>
        <w:r>
          <w:rPr>
            <w:noProof/>
            <w:webHidden/>
          </w:rPr>
        </w:r>
        <w:r>
          <w:rPr>
            <w:noProof/>
            <w:webHidden/>
          </w:rPr>
          <w:fldChar w:fldCharType="separate"/>
        </w:r>
        <w:r>
          <w:rPr>
            <w:noProof/>
            <w:webHidden/>
          </w:rPr>
          <w:t>12</w:t>
        </w:r>
        <w:r>
          <w:rPr>
            <w:noProof/>
            <w:webHidden/>
          </w:rPr>
          <w:fldChar w:fldCharType="end"/>
        </w:r>
      </w:hyperlink>
    </w:p>
    <w:p w14:paraId="5CA15494" w14:textId="78106BC2" w:rsidR="001A425B" w:rsidRDefault="001A425B">
      <w:pPr>
        <w:pStyle w:val="TOC1"/>
        <w:rPr>
          <w:rFonts w:asciiTheme="minorHAnsi" w:eastAsiaTheme="minorEastAsia" w:hAnsiTheme="minorHAnsi" w:cstheme="minorBidi"/>
          <w:noProof/>
          <w:kern w:val="2"/>
          <w:sz w:val="22"/>
          <w:szCs w:val="24"/>
          <w:lang w:val="en-US" w:eastAsia="ja-JP"/>
          <w14:ligatures w14:val="standardContextual"/>
        </w:rPr>
      </w:pPr>
      <w:hyperlink w:anchor="_Toc187357906" w:history="1">
        <w:r w:rsidRPr="0009410C">
          <w:rPr>
            <w:rStyle w:val="Hyperlink"/>
            <w:noProof/>
          </w:rPr>
          <w:t>9.</w:t>
        </w:r>
        <w:r>
          <w:rPr>
            <w:rFonts w:asciiTheme="minorHAnsi" w:eastAsiaTheme="minorEastAsia" w:hAnsiTheme="minorHAnsi" w:cstheme="minorBidi"/>
            <w:noProof/>
            <w:kern w:val="2"/>
            <w:sz w:val="22"/>
            <w:szCs w:val="24"/>
            <w:lang w:val="en-US" w:eastAsia="ja-JP"/>
            <w14:ligatures w14:val="standardContextual"/>
          </w:rPr>
          <w:tab/>
        </w:r>
        <w:r w:rsidRPr="0009410C">
          <w:rPr>
            <w:rStyle w:val="Hyperlink"/>
            <w:noProof/>
          </w:rPr>
          <w:t>RESUMEN FINANCIERO</w:t>
        </w:r>
        <w:r>
          <w:rPr>
            <w:noProof/>
            <w:webHidden/>
          </w:rPr>
          <w:tab/>
        </w:r>
        <w:r>
          <w:rPr>
            <w:noProof/>
            <w:webHidden/>
          </w:rPr>
          <w:fldChar w:fldCharType="begin"/>
        </w:r>
        <w:r>
          <w:rPr>
            <w:noProof/>
            <w:webHidden/>
          </w:rPr>
          <w:instrText xml:space="preserve"> PAGEREF _Toc187357906 \h </w:instrText>
        </w:r>
        <w:r>
          <w:rPr>
            <w:noProof/>
            <w:webHidden/>
          </w:rPr>
        </w:r>
        <w:r>
          <w:rPr>
            <w:noProof/>
            <w:webHidden/>
          </w:rPr>
          <w:fldChar w:fldCharType="separate"/>
        </w:r>
        <w:r>
          <w:rPr>
            <w:noProof/>
            <w:webHidden/>
          </w:rPr>
          <w:t>13</w:t>
        </w:r>
        <w:r>
          <w:rPr>
            <w:noProof/>
            <w:webHidden/>
          </w:rPr>
          <w:fldChar w:fldCharType="end"/>
        </w:r>
      </w:hyperlink>
    </w:p>
    <w:p w14:paraId="3436A3E2" w14:textId="127B634A"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07" w:history="1">
        <w:r w:rsidRPr="0009410C">
          <w:rPr>
            <w:rStyle w:val="Hyperlink"/>
            <w:iCs/>
            <w:noProof/>
          </w:rPr>
          <w:t>9.1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REQUISITOS FINANCIEROS</w:t>
        </w:r>
        <w:r>
          <w:rPr>
            <w:noProof/>
            <w:webHidden/>
          </w:rPr>
          <w:tab/>
        </w:r>
        <w:r>
          <w:rPr>
            <w:noProof/>
            <w:webHidden/>
          </w:rPr>
          <w:fldChar w:fldCharType="begin"/>
        </w:r>
        <w:r>
          <w:rPr>
            <w:noProof/>
            <w:webHidden/>
          </w:rPr>
          <w:instrText xml:space="preserve"> PAGEREF _Toc187357907 \h </w:instrText>
        </w:r>
        <w:r>
          <w:rPr>
            <w:noProof/>
            <w:webHidden/>
          </w:rPr>
        </w:r>
        <w:r>
          <w:rPr>
            <w:noProof/>
            <w:webHidden/>
          </w:rPr>
          <w:fldChar w:fldCharType="separate"/>
        </w:r>
        <w:r>
          <w:rPr>
            <w:noProof/>
            <w:webHidden/>
          </w:rPr>
          <w:t>13</w:t>
        </w:r>
        <w:r>
          <w:rPr>
            <w:noProof/>
            <w:webHidden/>
          </w:rPr>
          <w:fldChar w:fldCharType="end"/>
        </w:r>
      </w:hyperlink>
    </w:p>
    <w:p w14:paraId="2F39E115" w14:textId="25CE1B8D"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08" w:history="1">
        <w:r w:rsidRPr="0009410C">
          <w:rPr>
            <w:rStyle w:val="Hyperlink"/>
            <w:iCs/>
            <w:noProof/>
          </w:rPr>
          <w:t>9.2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HIPÓTESIS/PROYECCIONES</w:t>
        </w:r>
        <w:r>
          <w:rPr>
            <w:noProof/>
            <w:webHidden/>
          </w:rPr>
          <w:tab/>
        </w:r>
        <w:r>
          <w:rPr>
            <w:noProof/>
            <w:webHidden/>
          </w:rPr>
          <w:fldChar w:fldCharType="begin"/>
        </w:r>
        <w:r>
          <w:rPr>
            <w:noProof/>
            <w:webHidden/>
          </w:rPr>
          <w:instrText xml:space="preserve"> PAGEREF _Toc187357908 \h </w:instrText>
        </w:r>
        <w:r>
          <w:rPr>
            <w:noProof/>
            <w:webHidden/>
          </w:rPr>
        </w:r>
        <w:r>
          <w:rPr>
            <w:noProof/>
            <w:webHidden/>
          </w:rPr>
          <w:fldChar w:fldCharType="separate"/>
        </w:r>
        <w:r>
          <w:rPr>
            <w:noProof/>
            <w:webHidden/>
          </w:rPr>
          <w:t>13</w:t>
        </w:r>
        <w:r>
          <w:rPr>
            <w:noProof/>
            <w:webHidden/>
          </w:rPr>
          <w:fldChar w:fldCharType="end"/>
        </w:r>
      </w:hyperlink>
    </w:p>
    <w:p w14:paraId="5A7C9D26" w14:textId="35409F74"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09" w:history="1">
        <w:r w:rsidRPr="0009410C">
          <w:rPr>
            <w:rStyle w:val="Hyperlink"/>
            <w:iCs/>
            <w:noProof/>
          </w:rPr>
          <w:t>9.3</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ESTADOS FINANCIEROS</w:t>
        </w:r>
        <w:r>
          <w:rPr>
            <w:noProof/>
            <w:webHidden/>
          </w:rPr>
          <w:tab/>
        </w:r>
        <w:r>
          <w:rPr>
            <w:noProof/>
            <w:webHidden/>
          </w:rPr>
          <w:fldChar w:fldCharType="begin"/>
        </w:r>
        <w:r>
          <w:rPr>
            <w:noProof/>
            <w:webHidden/>
          </w:rPr>
          <w:instrText xml:space="preserve"> PAGEREF _Toc187357909 \h </w:instrText>
        </w:r>
        <w:r>
          <w:rPr>
            <w:noProof/>
            <w:webHidden/>
          </w:rPr>
        </w:r>
        <w:r>
          <w:rPr>
            <w:noProof/>
            <w:webHidden/>
          </w:rPr>
          <w:fldChar w:fldCharType="separate"/>
        </w:r>
        <w:r>
          <w:rPr>
            <w:noProof/>
            <w:webHidden/>
          </w:rPr>
          <w:t>14</w:t>
        </w:r>
        <w:r>
          <w:rPr>
            <w:noProof/>
            <w:webHidden/>
          </w:rPr>
          <w:fldChar w:fldCharType="end"/>
        </w:r>
      </w:hyperlink>
    </w:p>
    <w:p w14:paraId="79A58F52" w14:textId="3F3487F3"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10" w:history="1">
        <w:r w:rsidRPr="0009410C">
          <w:rPr>
            <w:rStyle w:val="Hyperlink"/>
            <w:iCs/>
            <w:noProof/>
          </w:rPr>
          <w:t>9.3.1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CUENTA DE RESULTADOS</w:t>
        </w:r>
        <w:r>
          <w:rPr>
            <w:noProof/>
            <w:webHidden/>
          </w:rPr>
          <w:tab/>
        </w:r>
        <w:r>
          <w:rPr>
            <w:noProof/>
            <w:webHidden/>
          </w:rPr>
          <w:fldChar w:fldCharType="begin"/>
        </w:r>
        <w:r>
          <w:rPr>
            <w:noProof/>
            <w:webHidden/>
          </w:rPr>
          <w:instrText xml:space="preserve"> PAGEREF _Toc187357910 \h </w:instrText>
        </w:r>
        <w:r>
          <w:rPr>
            <w:noProof/>
            <w:webHidden/>
          </w:rPr>
        </w:r>
        <w:r>
          <w:rPr>
            <w:noProof/>
            <w:webHidden/>
          </w:rPr>
          <w:fldChar w:fldCharType="separate"/>
        </w:r>
        <w:r>
          <w:rPr>
            <w:noProof/>
            <w:webHidden/>
          </w:rPr>
          <w:t>14</w:t>
        </w:r>
        <w:r>
          <w:rPr>
            <w:noProof/>
            <w:webHidden/>
          </w:rPr>
          <w:fldChar w:fldCharType="end"/>
        </w:r>
      </w:hyperlink>
    </w:p>
    <w:p w14:paraId="5F7838CB" w14:textId="15101164"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11" w:history="1">
        <w:r w:rsidRPr="0009410C">
          <w:rPr>
            <w:rStyle w:val="Hyperlink"/>
            <w:iCs/>
            <w:noProof/>
          </w:rPr>
          <w:t>9.3.2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PROYECCIÓN DE FLUJO DE CAJA</w:t>
        </w:r>
        <w:r>
          <w:rPr>
            <w:noProof/>
            <w:webHidden/>
          </w:rPr>
          <w:tab/>
        </w:r>
        <w:r>
          <w:rPr>
            <w:noProof/>
            <w:webHidden/>
          </w:rPr>
          <w:fldChar w:fldCharType="begin"/>
        </w:r>
        <w:r>
          <w:rPr>
            <w:noProof/>
            <w:webHidden/>
          </w:rPr>
          <w:instrText xml:space="preserve"> PAGEREF _Toc187357911 \h </w:instrText>
        </w:r>
        <w:r>
          <w:rPr>
            <w:noProof/>
            <w:webHidden/>
          </w:rPr>
        </w:r>
        <w:r>
          <w:rPr>
            <w:noProof/>
            <w:webHidden/>
          </w:rPr>
          <w:fldChar w:fldCharType="separate"/>
        </w:r>
        <w:r>
          <w:rPr>
            <w:noProof/>
            <w:webHidden/>
          </w:rPr>
          <w:t>14</w:t>
        </w:r>
        <w:r>
          <w:rPr>
            <w:noProof/>
            <w:webHidden/>
          </w:rPr>
          <w:fldChar w:fldCharType="end"/>
        </w:r>
      </w:hyperlink>
    </w:p>
    <w:p w14:paraId="2227B544" w14:textId="25A92F20" w:rsidR="001A425B" w:rsidRDefault="001A425B">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12" w:history="1">
        <w:r w:rsidRPr="0009410C">
          <w:rPr>
            <w:rStyle w:val="Hyperlink"/>
            <w:iCs/>
            <w:noProof/>
          </w:rPr>
          <w:t>9.3.3</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BALANCE</w:t>
        </w:r>
        <w:r>
          <w:rPr>
            <w:noProof/>
            <w:webHidden/>
          </w:rPr>
          <w:tab/>
        </w:r>
        <w:r>
          <w:rPr>
            <w:noProof/>
            <w:webHidden/>
          </w:rPr>
          <w:fldChar w:fldCharType="begin"/>
        </w:r>
        <w:r>
          <w:rPr>
            <w:noProof/>
            <w:webHidden/>
          </w:rPr>
          <w:instrText xml:space="preserve"> PAGEREF _Toc187357912 \h </w:instrText>
        </w:r>
        <w:r>
          <w:rPr>
            <w:noProof/>
            <w:webHidden/>
          </w:rPr>
        </w:r>
        <w:r>
          <w:rPr>
            <w:noProof/>
            <w:webHidden/>
          </w:rPr>
          <w:fldChar w:fldCharType="separate"/>
        </w:r>
        <w:r>
          <w:rPr>
            <w:noProof/>
            <w:webHidden/>
          </w:rPr>
          <w:t>14</w:t>
        </w:r>
        <w:r>
          <w:rPr>
            <w:noProof/>
            <w:webHidden/>
          </w:rPr>
          <w:fldChar w:fldCharType="end"/>
        </w:r>
      </w:hyperlink>
    </w:p>
    <w:p w14:paraId="6861AC4B" w14:textId="486878BF" w:rsidR="001A425B" w:rsidRDefault="001A425B">
      <w:pPr>
        <w:pStyle w:val="TOC1"/>
        <w:rPr>
          <w:rFonts w:asciiTheme="minorHAnsi" w:eastAsiaTheme="minorEastAsia" w:hAnsiTheme="minorHAnsi" w:cstheme="minorBidi"/>
          <w:noProof/>
          <w:kern w:val="2"/>
          <w:sz w:val="22"/>
          <w:szCs w:val="24"/>
          <w:lang w:val="en-US" w:eastAsia="ja-JP"/>
          <w14:ligatures w14:val="standardContextual"/>
        </w:rPr>
      </w:pPr>
      <w:hyperlink w:anchor="_Toc187357913" w:history="1">
        <w:r w:rsidRPr="0009410C">
          <w:rPr>
            <w:rStyle w:val="Hyperlink"/>
            <w:noProof/>
          </w:rPr>
          <w:t>10.</w:t>
        </w:r>
        <w:r>
          <w:rPr>
            <w:rFonts w:asciiTheme="minorHAnsi" w:eastAsiaTheme="minorEastAsia" w:hAnsiTheme="minorHAnsi" w:cstheme="minorBidi"/>
            <w:noProof/>
            <w:kern w:val="2"/>
            <w:sz w:val="22"/>
            <w:szCs w:val="24"/>
            <w:lang w:val="en-US" w:eastAsia="ja-JP"/>
            <w14:ligatures w14:val="standardContextual"/>
          </w:rPr>
          <w:tab/>
        </w:r>
        <w:r w:rsidRPr="0009410C">
          <w:rPr>
            <w:rStyle w:val="Hyperlink"/>
            <w:noProof/>
          </w:rPr>
          <w:t>APÉNDICE</w:t>
        </w:r>
        <w:r>
          <w:rPr>
            <w:noProof/>
            <w:webHidden/>
          </w:rPr>
          <w:tab/>
        </w:r>
        <w:r>
          <w:rPr>
            <w:noProof/>
            <w:webHidden/>
          </w:rPr>
          <w:fldChar w:fldCharType="begin"/>
        </w:r>
        <w:r>
          <w:rPr>
            <w:noProof/>
            <w:webHidden/>
          </w:rPr>
          <w:instrText xml:space="preserve"> PAGEREF _Toc187357913 \h </w:instrText>
        </w:r>
        <w:r>
          <w:rPr>
            <w:noProof/>
            <w:webHidden/>
          </w:rPr>
        </w:r>
        <w:r>
          <w:rPr>
            <w:noProof/>
            <w:webHidden/>
          </w:rPr>
          <w:fldChar w:fldCharType="separate"/>
        </w:r>
        <w:r>
          <w:rPr>
            <w:noProof/>
            <w:webHidden/>
          </w:rPr>
          <w:t>15</w:t>
        </w:r>
        <w:r>
          <w:rPr>
            <w:noProof/>
            <w:webHidden/>
          </w:rPr>
          <w:fldChar w:fldCharType="end"/>
        </w:r>
      </w:hyperlink>
    </w:p>
    <w:p w14:paraId="061BBB1A" w14:textId="6F6811A1"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14" w:history="1">
        <w:r w:rsidRPr="0009410C">
          <w:rPr>
            <w:rStyle w:val="Hyperlink"/>
            <w:iCs/>
            <w:noProof/>
          </w:rPr>
          <w:t>10.1</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RESULTADOS DE LA INVESTIGACIÓN</w:t>
        </w:r>
        <w:r>
          <w:rPr>
            <w:noProof/>
            <w:webHidden/>
          </w:rPr>
          <w:tab/>
        </w:r>
        <w:r>
          <w:rPr>
            <w:noProof/>
            <w:webHidden/>
          </w:rPr>
          <w:fldChar w:fldCharType="begin"/>
        </w:r>
        <w:r>
          <w:rPr>
            <w:noProof/>
            <w:webHidden/>
          </w:rPr>
          <w:instrText xml:space="preserve"> PAGEREF _Toc187357914 \h </w:instrText>
        </w:r>
        <w:r>
          <w:rPr>
            <w:noProof/>
            <w:webHidden/>
          </w:rPr>
        </w:r>
        <w:r>
          <w:rPr>
            <w:noProof/>
            <w:webHidden/>
          </w:rPr>
          <w:fldChar w:fldCharType="separate"/>
        </w:r>
        <w:r>
          <w:rPr>
            <w:noProof/>
            <w:webHidden/>
          </w:rPr>
          <w:t>15</w:t>
        </w:r>
        <w:r>
          <w:rPr>
            <w:noProof/>
            <w:webHidden/>
          </w:rPr>
          <w:fldChar w:fldCharType="end"/>
        </w:r>
      </w:hyperlink>
    </w:p>
    <w:p w14:paraId="70E57F9A" w14:textId="5220B9A1" w:rsidR="001A425B" w:rsidRDefault="001A425B">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7915" w:history="1">
        <w:r w:rsidRPr="0009410C">
          <w:rPr>
            <w:rStyle w:val="Hyperlink"/>
            <w:iCs/>
            <w:noProof/>
          </w:rPr>
          <w:t>10.2</w:t>
        </w:r>
        <w:r>
          <w:rPr>
            <w:rFonts w:asciiTheme="minorHAnsi" w:eastAsiaTheme="minorEastAsia" w:hAnsiTheme="minorHAnsi"/>
            <w:noProof/>
            <w:kern w:val="2"/>
            <w:sz w:val="22"/>
            <w:szCs w:val="24"/>
            <w:lang w:val="en-US" w:eastAsia="ja-JP"/>
            <w14:ligatures w14:val="standardContextual"/>
          </w:rPr>
          <w:tab/>
        </w:r>
        <w:r w:rsidRPr="0009410C">
          <w:rPr>
            <w:rStyle w:val="Hyperlink"/>
            <w:noProof/>
          </w:rPr>
          <w:t>ESPECIFICACIONES E IMÁGENES DEL PRODUCTO</w:t>
        </w:r>
        <w:r>
          <w:rPr>
            <w:noProof/>
            <w:webHidden/>
          </w:rPr>
          <w:tab/>
        </w:r>
        <w:r>
          <w:rPr>
            <w:noProof/>
            <w:webHidden/>
          </w:rPr>
          <w:fldChar w:fldCharType="begin"/>
        </w:r>
        <w:r>
          <w:rPr>
            <w:noProof/>
            <w:webHidden/>
          </w:rPr>
          <w:instrText xml:space="preserve"> PAGEREF _Toc187357915 \h </w:instrText>
        </w:r>
        <w:r>
          <w:rPr>
            <w:noProof/>
            <w:webHidden/>
          </w:rPr>
        </w:r>
        <w:r>
          <w:rPr>
            <w:noProof/>
            <w:webHidden/>
          </w:rPr>
          <w:fldChar w:fldCharType="separate"/>
        </w:r>
        <w:r>
          <w:rPr>
            <w:noProof/>
            <w:webHidden/>
          </w:rPr>
          <w:t>15</w:t>
        </w:r>
        <w:r>
          <w:rPr>
            <w:noProof/>
            <w:webHidden/>
          </w:rPr>
          <w:fldChar w:fldCharType="end"/>
        </w:r>
      </w:hyperlink>
    </w:p>
    <w:p w14:paraId="24DC97CF" w14:textId="2F5D28C3" w:rsidR="007F1D65" w:rsidRPr="00A1676F" w:rsidRDefault="00F1379A" w:rsidP="00A1676F">
      <w:pPr>
        <w:pStyle w:val="Heading2"/>
        <w:spacing w:after="0"/>
        <w:rPr>
          <w:sz w:val="18"/>
          <w:szCs w:val="18"/>
        </w:rPr>
        <w:sectPr w:rsidR="007F1D65" w:rsidRPr="00A1676F" w:rsidSect="00C2792D">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r>
        <w:rPr>
          <w:rFonts w:cs="Times New Roman (Body CS)"/>
          <w:sz w:val="19"/>
          <w:szCs w:val="19"/>
        </w:rPr>
        <w:fldChar w:fldCharType="end"/>
      </w:r>
    </w:p>
    <w:p w14:paraId="3DB8AC1A" w14:textId="77777777" w:rsidR="00621B2C" w:rsidRDefault="008476E7" w:rsidP="00C805C2">
      <w:pPr>
        <w:pStyle w:val="Heading1"/>
        <w:numPr>
          <w:ilvl w:val="0"/>
          <w:numId w:val="1"/>
        </w:numPr>
        <w:spacing w:line="240" w:lineRule="auto"/>
        <w:ind w:left="360"/>
        <w:rPr>
          <w:szCs w:val="20"/>
        </w:rPr>
      </w:pPr>
      <w:bookmarkStart w:id="0" w:name="_Toc187357864"/>
      <w:r>
        <w:lastRenderedPageBreak/>
        <w:t>RESUMEN DE NEGOCIOS</w:t>
      </w:r>
      <w:bookmarkEnd w:id="0"/>
    </w:p>
    <w:p w14:paraId="70AF3B5B" w14:textId="77777777" w:rsidR="001B18BA" w:rsidRDefault="001B18BA" w:rsidP="0090624C">
      <w:pPr>
        <w:pStyle w:val="Heading2"/>
        <w:numPr>
          <w:ilvl w:val="1"/>
          <w:numId w:val="1"/>
        </w:numPr>
        <w:ind w:left="900" w:hanging="540"/>
      </w:pPr>
      <w:bookmarkStart w:id="1" w:name="_Toc187357865"/>
      <w:r>
        <w:t>NUESTRA EMPRESA</w:t>
      </w:r>
      <w:bookmarkEnd w:id="1"/>
    </w:p>
    <w:tbl>
      <w:tblPr>
        <w:tblStyle w:val="TableGrid"/>
        <w:tblW w:w="0" w:type="auto"/>
        <w:tblInd w:w="350" w:type="dxa"/>
        <w:tblLook w:val="04A0" w:firstRow="1" w:lastRow="0" w:firstColumn="1" w:lastColumn="0" w:noHBand="0" w:noVBand="1"/>
      </w:tblPr>
      <w:tblGrid>
        <w:gridCol w:w="9990"/>
      </w:tblGrid>
      <w:tr w:rsidR="001B18BA" w14:paraId="3C649C1A" w14:textId="77777777" w:rsidTr="00C376EE">
        <w:trPr>
          <w:trHeight w:val="206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D851111" w14:textId="77777777" w:rsidR="001B18BA" w:rsidRDefault="001B18BA" w:rsidP="00104AF3">
            <w:pPr>
              <w:rPr>
                <w:iCs/>
                <w:color w:val="000000" w:themeColor="text1"/>
                <w:sz w:val="20"/>
                <w:szCs w:val="20"/>
              </w:rPr>
            </w:pPr>
          </w:p>
          <w:p w14:paraId="44EC6828" w14:textId="5A0ACD3C" w:rsidR="001B18BA" w:rsidRPr="000F6E6F" w:rsidRDefault="00353A26" w:rsidP="00104AF3">
            <w:pPr>
              <w:ind w:left="71" w:right="130"/>
              <w:rPr>
                <w:iCs/>
                <w:color w:val="000000" w:themeColor="text1"/>
                <w:sz w:val="20"/>
                <w:szCs w:val="20"/>
              </w:rPr>
            </w:pPr>
            <w:r>
              <w:rPr>
                <w:color w:val="000000" w:themeColor="text1"/>
                <w:sz w:val="20"/>
              </w:rPr>
              <w:t>City Roast Collective es una distinguida cafetería ubicada en el corazón de Seattle, una metrópolis reconocida por su dedicación al café orgánico de comercio justo. Desde la fundación en 20XX, nos establecimos como uno de los nuevos locales favoritos en la escena de cafeterías de Seattle. Ahora somos conocidos por celebrar la rica cultura cafetera de la ciudad. Nuestra experiencia se basa en dos áreas: la elaboración de mezclas singulares y cafés de origen único; y la creación de un espacio moderno y acogedor para eventos comunitarios y la educación en materia de café que se adapta a la dinámica y exigente comunidad cafetera de Seattle.</w:t>
            </w:r>
          </w:p>
        </w:tc>
      </w:tr>
    </w:tbl>
    <w:p w14:paraId="7AC5558D" w14:textId="77777777" w:rsidR="001B18BA" w:rsidRDefault="001B18BA" w:rsidP="001B18BA">
      <w:pPr>
        <w:ind w:left="360"/>
      </w:pPr>
    </w:p>
    <w:p w14:paraId="7F7006B1" w14:textId="77777777" w:rsidR="0090624C" w:rsidRPr="0090624C" w:rsidRDefault="001B18BA" w:rsidP="0090624C">
      <w:pPr>
        <w:pStyle w:val="Heading2"/>
        <w:numPr>
          <w:ilvl w:val="1"/>
          <w:numId w:val="1"/>
        </w:numPr>
        <w:ind w:left="900" w:hanging="540"/>
      </w:pPr>
      <w:bookmarkStart w:id="2" w:name="_Toc187357866"/>
      <w:r>
        <w:t>DECLARACIÓN DE LA MISIÓN</w:t>
      </w:r>
      <w:bookmarkEnd w:id="2"/>
    </w:p>
    <w:tbl>
      <w:tblPr>
        <w:tblStyle w:val="TableGrid"/>
        <w:tblW w:w="0" w:type="auto"/>
        <w:tblInd w:w="350" w:type="dxa"/>
        <w:tblLook w:val="04A0" w:firstRow="1" w:lastRow="0" w:firstColumn="1" w:lastColumn="0" w:noHBand="0" w:noVBand="1"/>
      </w:tblPr>
      <w:tblGrid>
        <w:gridCol w:w="9990"/>
      </w:tblGrid>
      <w:tr w:rsidR="001B18BA" w14:paraId="2D1A2B29" w14:textId="77777777" w:rsidTr="00C376EE">
        <w:trPr>
          <w:trHeight w:val="15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7BDB9E7" w14:textId="77777777" w:rsidR="001B18BA" w:rsidRDefault="001B18BA" w:rsidP="00104AF3">
            <w:pPr>
              <w:rPr>
                <w:iCs/>
                <w:color w:val="000000" w:themeColor="text1"/>
                <w:sz w:val="20"/>
                <w:szCs w:val="20"/>
              </w:rPr>
            </w:pPr>
          </w:p>
          <w:p w14:paraId="1491814D" w14:textId="04A62513" w:rsidR="001B18BA" w:rsidRPr="000F6E6F" w:rsidRDefault="00353A26" w:rsidP="00104AF3">
            <w:pPr>
              <w:ind w:left="71" w:right="130"/>
              <w:rPr>
                <w:iCs/>
                <w:color w:val="000000" w:themeColor="text1"/>
                <w:sz w:val="20"/>
                <w:szCs w:val="20"/>
              </w:rPr>
            </w:pPr>
            <w:r>
              <w:rPr>
                <w:color w:val="000000" w:themeColor="text1"/>
                <w:sz w:val="20"/>
              </w:rPr>
              <w:t>Nuestra misión es enriquecer la reconocida cultura cafetera de Seattle ofreciendo café excepcional y de origen sostenible. Nuestro enfoque se basa en ofrecer una experiencia extraordinaria de café que refleje nuestro compromiso con la gestión ambiental y las prácticas de comercio justo. Como cafetería ubicada en el centro de la ciudad, nos esforzamos por fomentar una apreciación más profunda por la cafetería en el corazón de Seattle.</w:t>
            </w:r>
          </w:p>
        </w:tc>
      </w:tr>
    </w:tbl>
    <w:p w14:paraId="5FF6829C" w14:textId="77777777" w:rsidR="001B18BA" w:rsidRDefault="001B18BA" w:rsidP="001B18BA"/>
    <w:p w14:paraId="0EFD75CA" w14:textId="77777777" w:rsidR="0090624C" w:rsidRPr="0090624C" w:rsidRDefault="001B18BA" w:rsidP="0090624C">
      <w:pPr>
        <w:pStyle w:val="Heading2"/>
        <w:numPr>
          <w:ilvl w:val="1"/>
          <w:numId w:val="1"/>
        </w:numPr>
        <w:ind w:left="900" w:hanging="540"/>
      </w:pPr>
      <w:bookmarkStart w:id="3" w:name="_Toc187357867"/>
      <w:r>
        <w:t>DECLARACIÓN DE LA VISIÓN</w:t>
      </w:r>
      <w:bookmarkEnd w:id="3"/>
    </w:p>
    <w:tbl>
      <w:tblPr>
        <w:tblStyle w:val="TableGrid"/>
        <w:tblW w:w="0" w:type="auto"/>
        <w:tblInd w:w="350" w:type="dxa"/>
        <w:tblLook w:val="04A0" w:firstRow="1" w:lastRow="0" w:firstColumn="1" w:lastColumn="0" w:noHBand="0" w:noVBand="1"/>
      </w:tblPr>
      <w:tblGrid>
        <w:gridCol w:w="9990"/>
      </w:tblGrid>
      <w:tr w:rsidR="001B18BA" w14:paraId="08312D9C" w14:textId="77777777" w:rsidTr="00C376EE">
        <w:trPr>
          <w:trHeight w:val="180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C9C7511" w14:textId="77777777" w:rsidR="001B18BA" w:rsidRDefault="001B18BA" w:rsidP="00104AF3">
            <w:pPr>
              <w:rPr>
                <w:iCs/>
                <w:color w:val="000000" w:themeColor="text1"/>
                <w:sz w:val="20"/>
                <w:szCs w:val="20"/>
              </w:rPr>
            </w:pPr>
          </w:p>
          <w:p w14:paraId="0943C6E0" w14:textId="6B970DC6" w:rsidR="001B18BA" w:rsidRPr="000F6E6F" w:rsidRDefault="00353A26" w:rsidP="00104AF3">
            <w:pPr>
              <w:ind w:left="71" w:right="130"/>
              <w:rPr>
                <w:iCs/>
                <w:color w:val="000000" w:themeColor="text1"/>
                <w:sz w:val="20"/>
                <w:szCs w:val="20"/>
              </w:rPr>
            </w:pPr>
            <w:r>
              <w:rPr>
                <w:color w:val="000000" w:themeColor="text1"/>
                <w:sz w:val="20"/>
              </w:rPr>
              <w:t>Nuestra visión es convertirnos en un ícono de la cultura cafetera de Seattle, y que la gente nos conozca por nuestro compromiso inquebrantable con la calidad, la sostenibilidad y la comunidad. Prevemos que City Roast Collective se expanda a más lugares, establezca su influencia como líder en la industria del café, defina nuevos puntos de referencia para la responsabilidad ambiental y la satisfacción de los clientes, y se convierta en una parte apreciada del dinámico entramado urbano de Seattle.</w:t>
            </w:r>
          </w:p>
        </w:tc>
      </w:tr>
    </w:tbl>
    <w:p w14:paraId="226577B2" w14:textId="77777777" w:rsidR="006A0235" w:rsidRPr="000F6E6F" w:rsidRDefault="006A0235" w:rsidP="00C805C2">
      <w:pPr>
        <w:spacing w:line="240" w:lineRule="auto"/>
        <w:rPr>
          <w:iCs/>
          <w:sz w:val="20"/>
          <w:szCs w:val="20"/>
        </w:rPr>
      </w:pPr>
    </w:p>
    <w:p w14:paraId="29AD9BAA" w14:textId="77777777" w:rsidR="000F6E6F" w:rsidRDefault="001B18BA" w:rsidP="000F6E6F">
      <w:pPr>
        <w:pStyle w:val="Heading1"/>
        <w:numPr>
          <w:ilvl w:val="0"/>
          <w:numId w:val="1"/>
        </w:numPr>
        <w:spacing w:line="240" w:lineRule="auto"/>
        <w:ind w:left="360"/>
        <w:rPr>
          <w:szCs w:val="28"/>
        </w:rPr>
      </w:pPr>
      <w:bookmarkStart w:id="4" w:name="_Toc187357868"/>
      <w:r>
        <w:t>EL DESAFÍO</w:t>
      </w:r>
      <w:bookmarkEnd w:id="4"/>
    </w:p>
    <w:p w14:paraId="0439A4D9" w14:textId="77777777" w:rsidR="000F6E6F" w:rsidRDefault="00756CC3" w:rsidP="00E62E7D">
      <w:pPr>
        <w:pStyle w:val="Heading2"/>
        <w:numPr>
          <w:ilvl w:val="1"/>
          <w:numId w:val="1"/>
        </w:numPr>
        <w:ind w:left="900" w:hanging="540"/>
      </w:pPr>
      <w:bookmarkStart w:id="5" w:name="_Toc187357869"/>
      <w:r>
        <w:t>PROBLEMA</w:t>
      </w:r>
      <w:bookmarkEnd w:id="5"/>
    </w:p>
    <w:tbl>
      <w:tblPr>
        <w:tblStyle w:val="TableGrid"/>
        <w:tblW w:w="0" w:type="auto"/>
        <w:tblInd w:w="350" w:type="dxa"/>
        <w:tblLook w:val="04A0" w:firstRow="1" w:lastRow="0" w:firstColumn="1" w:lastColumn="0" w:noHBand="0" w:noVBand="1"/>
      </w:tblPr>
      <w:tblGrid>
        <w:gridCol w:w="9990"/>
      </w:tblGrid>
      <w:tr w:rsidR="002E7B3A" w14:paraId="056156AD" w14:textId="77777777" w:rsidTr="00C376EE">
        <w:trPr>
          <w:trHeight w:val="233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275D560" w14:textId="77777777" w:rsidR="002E7B3A" w:rsidRDefault="002E7B3A" w:rsidP="00916890">
            <w:pPr>
              <w:rPr>
                <w:iCs/>
                <w:color w:val="000000" w:themeColor="text1"/>
                <w:sz w:val="20"/>
                <w:szCs w:val="20"/>
              </w:rPr>
            </w:pPr>
          </w:p>
          <w:p w14:paraId="6813D49C" w14:textId="3BF82FD4" w:rsidR="00353A26"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El mercado del café de Seattle es altamente competitivo, con numerosas cafeterías y productores establecidos. Destacarse en este espacio saturado es un desafío importante.</w:t>
            </w:r>
          </w:p>
          <w:p w14:paraId="5BD045C7" w14:textId="79D76234" w:rsidR="00353A26"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La alta densidad de cafeterías en Seattle implica que la mayoría de los vecindarios ya cuentan con múltiples puntos de venta de café, lo que dificulta encontrar áreas desatendidas o mercados sin explotar.</w:t>
            </w:r>
          </w:p>
          <w:p w14:paraId="6D8794B8" w14:textId="52C040D8" w:rsidR="002E7B3A"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Los amantes del café de Seattle son conocidos por su gusto sofisticado y sus altas expectativas en cuanto a la calidad del café y las prácticas sustentables, lo que supone un desafío a la hora de cumplir con estos estándares de forma coherente.</w:t>
            </w:r>
          </w:p>
        </w:tc>
      </w:tr>
    </w:tbl>
    <w:p w14:paraId="0246D9D5" w14:textId="77777777" w:rsidR="007F44A4" w:rsidRPr="007F44A4" w:rsidRDefault="007F44A4" w:rsidP="002E7B3A"/>
    <w:p w14:paraId="731F6F95" w14:textId="77777777" w:rsidR="008A097E" w:rsidRDefault="00756CC3" w:rsidP="00E62E7D">
      <w:pPr>
        <w:pStyle w:val="Heading2"/>
        <w:numPr>
          <w:ilvl w:val="1"/>
          <w:numId w:val="1"/>
        </w:numPr>
        <w:ind w:left="900" w:hanging="540"/>
      </w:pPr>
      <w:bookmarkStart w:id="6" w:name="_Toc187357870"/>
      <w:r>
        <w:lastRenderedPageBreak/>
        <w:t>OPORTUNIDAD</w:t>
      </w:r>
      <w:bookmarkEnd w:id="6"/>
    </w:p>
    <w:tbl>
      <w:tblPr>
        <w:tblStyle w:val="TableGrid"/>
        <w:tblW w:w="0" w:type="auto"/>
        <w:tblInd w:w="350" w:type="dxa"/>
        <w:tblLook w:val="04A0" w:firstRow="1" w:lastRow="0" w:firstColumn="1" w:lastColumn="0" w:noHBand="0" w:noVBand="1"/>
      </w:tblPr>
      <w:tblGrid>
        <w:gridCol w:w="9990"/>
      </w:tblGrid>
      <w:tr w:rsidR="002E7B3A" w14:paraId="3143339E" w14:textId="77777777" w:rsidTr="00C376EE">
        <w:trPr>
          <w:trHeight w:val="233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08919B" w14:textId="77777777" w:rsidR="002E7B3A" w:rsidRDefault="002E7B3A" w:rsidP="00916890">
            <w:pPr>
              <w:rPr>
                <w:iCs/>
                <w:color w:val="000000" w:themeColor="text1"/>
                <w:sz w:val="20"/>
                <w:szCs w:val="20"/>
              </w:rPr>
            </w:pPr>
          </w:p>
          <w:p w14:paraId="7C3B6428" w14:textId="7BCA8E11" w:rsidR="00353A26"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Hay una tendencia creciente de los consumidores a apoyar productos ambientalmente sostenibles y de origen ético. Este sentimiento se alinea con los valores centrales de City Roast Collective.</w:t>
            </w:r>
          </w:p>
          <w:p w14:paraId="0D7E55E2" w14:textId="7F406E7D" w:rsidR="00353A26"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Los exigentes amantes del café de Seattle crean un nicho de mercado lucrativo para experiencias de café artesanal de alta calidad.</w:t>
            </w:r>
          </w:p>
          <w:p w14:paraId="1BC6B610" w14:textId="367C19C1" w:rsidR="002E7B3A"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Al posicionarse como un centro comunitario, City Roast Collective puede crear una base de clientes fieles y diferenciarse de los competidores que se centran exclusivamente en las transacciones.</w:t>
            </w:r>
          </w:p>
        </w:tc>
      </w:tr>
    </w:tbl>
    <w:p w14:paraId="3A285355" w14:textId="77777777" w:rsidR="006A0235" w:rsidRPr="00FD76BD" w:rsidRDefault="006A0235" w:rsidP="00C805C2">
      <w:pPr>
        <w:spacing w:line="240" w:lineRule="auto"/>
        <w:rPr>
          <w:iCs/>
          <w:sz w:val="20"/>
          <w:szCs w:val="20"/>
        </w:rPr>
      </w:pPr>
    </w:p>
    <w:p w14:paraId="3811C61C" w14:textId="77777777" w:rsidR="005F3691" w:rsidRDefault="000F6E6F" w:rsidP="00C805C2">
      <w:pPr>
        <w:pStyle w:val="Heading1"/>
        <w:numPr>
          <w:ilvl w:val="0"/>
          <w:numId w:val="1"/>
        </w:numPr>
        <w:spacing w:line="240" w:lineRule="auto"/>
        <w:ind w:left="360"/>
        <w:rPr>
          <w:szCs w:val="28"/>
        </w:rPr>
      </w:pPr>
      <w:bookmarkStart w:id="7" w:name="_Toc187357871"/>
      <w:r>
        <w:t>ANÁLISIS SITUACIONAL</w:t>
      </w:r>
      <w:bookmarkEnd w:id="7"/>
    </w:p>
    <w:p w14:paraId="1CE9FF09" w14:textId="77777777" w:rsidR="00AD6304" w:rsidRDefault="0021346C" w:rsidP="00E62E7D">
      <w:pPr>
        <w:pStyle w:val="Heading2"/>
        <w:numPr>
          <w:ilvl w:val="1"/>
          <w:numId w:val="1"/>
        </w:numPr>
        <w:ind w:left="900" w:hanging="540"/>
      </w:pPr>
      <w:bookmarkStart w:id="8" w:name="_Toc187357872"/>
      <w:r>
        <w:t>ANÁLISIS 5C</w:t>
      </w:r>
      <w:bookmarkEnd w:id="8"/>
    </w:p>
    <w:p w14:paraId="57E9AE19" w14:textId="77777777" w:rsidR="00AD6304" w:rsidRPr="0053302B" w:rsidRDefault="0021346C" w:rsidP="0053302B">
      <w:pPr>
        <w:pStyle w:val="Heading33"/>
      </w:pPr>
      <w:bookmarkStart w:id="9" w:name="_Toc187357873"/>
      <w:r w:rsidRPr="0053302B">
        <w:t>EMPRESA</w:t>
      </w:r>
      <w:bookmarkEnd w:id="9"/>
    </w:p>
    <w:tbl>
      <w:tblPr>
        <w:tblStyle w:val="TableGrid"/>
        <w:tblW w:w="0" w:type="auto"/>
        <w:tblInd w:w="350" w:type="dxa"/>
        <w:tblLook w:val="04A0" w:firstRow="1" w:lastRow="0" w:firstColumn="1" w:lastColumn="0" w:noHBand="0" w:noVBand="1"/>
      </w:tblPr>
      <w:tblGrid>
        <w:gridCol w:w="9990"/>
      </w:tblGrid>
      <w:tr w:rsidR="002E7B3A" w14:paraId="24E8FDDF" w14:textId="77777777" w:rsidTr="00C376EE">
        <w:trPr>
          <w:trHeight w:val="8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C8C6E8" w14:textId="77777777" w:rsidR="002E7B3A" w:rsidRDefault="002E7B3A" w:rsidP="00916890">
            <w:pPr>
              <w:rPr>
                <w:iCs/>
                <w:color w:val="000000" w:themeColor="text1"/>
                <w:sz w:val="20"/>
                <w:szCs w:val="20"/>
              </w:rPr>
            </w:pPr>
          </w:p>
          <w:p w14:paraId="7481979E" w14:textId="72672328" w:rsidR="00353A26" w:rsidRPr="00353A26" w:rsidRDefault="00353A26" w:rsidP="00353A26">
            <w:pPr>
              <w:pStyle w:val="ListParagraph"/>
              <w:numPr>
                <w:ilvl w:val="0"/>
                <w:numId w:val="4"/>
              </w:numPr>
              <w:ind w:right="130"/>
              <w:rPr>
                <w:iCs/>
                <w:color w:val="000000" w:themeColor="text1"/>
                <w:sz w:val="20"/>
                <w:szCs w:val="20"/>
              </w:rPr>
            </w:pPr>
            <w:r>
              <w:rPr>
                <w:color w:val="000000" w:themeColor="text1"/>
                <w:sz w:val="20"/>
              </w:rPr>
              <w:t>City Roast Collective se centra en el café de alta calidad, orgánico y de comercio justo.</w:t>
            </w:r>
          </w:p>
          <w:p w14:paraId="4383733F" w14:textId="536D2EE5" w:rsidR="002E7B3A" w:rsidRPr="00353A26" w:rsidRDefault="00353A26" w:rsidP="00353A26">
            <w:pPr>
              <w:pStyle w:val="ListParagraph"/>
              <w:numPr>
                <w:ilvl w:val="0"/>
                <w:numId w:val="4"/>
              </w:numPr>
              <w:ind w:right="130"/>
              <w:rPr>
                <w:iCs/>
                <w:color w:val="000000" w:themeColor="text1"/>
                <w:sz w:val="20"/>
                <w:szCs w:val="20"/>
              </w:rPr>
            </w:pPr>
            <w:r>
              <w:rPr>
                <w:color w:val="000000" w:themeColor="text1"/>
                <w:sz w:val="20"/>
              </w:rPr>
              <w:t>La empresa se distingue por su compromiso con la sostenibilidad y la comunidad.</w:t>
            </w:r>
          </w:p>
        </w:tc>
      </w:tr>
    </w:tbl>
    <w:p w14:paraId="19602084" w14:textId="77777777" w:rsidR="00E62E7D" w:rsidRPr="00E62E7D" w:rsidRDefault="00E62E7D" w:rsidP="00F1379A">
      <w:pPr>
        <w:spacing w:after="0" w:line="240" w:lineRule="auto"/>
        <w:ind w:left="360"/>
      </w:pPr>
    </w:p>
    <w:p w14:paraId="17CC2CE4" w14:textId="77777777" w:rsidR="00AD6304" w:rsidRPr="00857077" w:rsidRDefault="0021346C" w:rsidP="0053302B">
      <w:pPr>
        <w:pStyle w:val="Heading33"/>
        <w:rPr>
          <w:iCs/>
        </w:rPr>
      </w:pPr>
      <w:bookmarkStart w:id="10" w:name="_Toc187357874"/>
      <w:r>
        <w:t>COLABORADORES</w:t>
      </w:r>
      <w:bookmarkEnd w:id="10"/>
    </w:p>
    <w:tbl>
      <w:tblPr>
        <w:tblStyle w:val="TableGrid"/>
        <w:tblW w:w="0" w:type="auto"/>
        <w:tblInd w:w="350" w:type="dxa"/>
        <w:tblLook w:val="04A0" w:firstRow="1" w:lastRow="0" w:firstColumn="1" w:lastColumn="0" w:noHBand="0" w:noVBand="1"/>
      </w:tblPr>
      <w:tblGrid>
        <w:gridCol w:w="9990"/>
      </w:tblGrid>
      <w:tr w:rsidR="002E7B3A" w14:paraId="06B6B3FF" w14:textId="77777777" w:rsidTr="00C376EE">
        <w:trPr>
          <w:trHeight w:val="130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EE2DE81" w14:textId="77777777" w:rsidR="002E7B3A" w:rsidRDefault="002E7B3A" w:rsidP="00916890">
            <w:pPr>
              <w:rPr>
                <w:iCs/>
                <w:color w:val="000000" w:themeColor="text1"/>
                <w:sz w:val="20"/>
                <w:szCs w:val="20"/>
              </w:rPr>
            </w:pPr>
          </w:p>
          <w:p w14:paraId="35EC2D37" w14:textId="65CBC9C9" w:rsidR="00353A26" w:rsidRPr="00353A26" w:rsidRDefault="000F19E2" w:rsidP="00353A26">
            <w:pPr>
              <w:pStyle w:val="ListParagraph"/>
              <w:numPr>
                <w:ilvl w:val="0"/>
                <w:numId w:val="5"/>
              </w:numPr>
              <w:tabs>
                <w:tab w:val="left" w:pos="1605"/>
              </w:tabs>
              <w:ind w:right="130"/>
              <w:rPr>
                <w:iCs/>
                <w:color w:val="000000" w:themeColor="text1"/>
                <w:sz w:val="20"/>
                <w:szCs w:val="20"/>
              </w:rPr>
            </w:pPr>
            <w:r>
              <w:rPr>
                <w:color w:val="000000" w:themeColor="text1"/>
                <w:sz w:val="20"/>
              </w:rPr>
              <w:t>Colaboramos con agricultores orgánicos locales y proveedores de comercio justo.</w:t>
            </w:r>
          </w:p>
          <w:p w14:paraId="408F6F19" w14:textId="5560C552" w:rsidR="00353A26" w:rsidRPr="00353A26" w:rsidRDefault="000F19E2" w:rsidP="00353A26">
            <w:pPr>
              <w:pStyle w:val="ListParagraph"/>
              <w:numPr>
                <w:ilvl w:val="0"/>
                <w:numId w:val="5"/>
              </w:numPr>
              <w:tabs>
                <w:tab w:val="left" w:pos="1605"/>
              </w:tabs>
              <w:ind w:right="130"/>
              <w:rPr>
                <w:iCs/>
                <w:color w:val="000000" w:themeColor="text1"/>
                <w:sz w:val="20"/>
                <w:szCs w:val="20"/>
              </w:rPr>
            </w:pPr>
            <w:r>
              <w:rPr>
                <w:color w:val="000000" w:themeColor="text1"/>
                <w:sz w:val="20"/>
              </w:rPr>
              <w:t>Nos asociamos con empresas locales para eventos comunitarios y de promoción cruzada.</w:t>
            </w:r>
          </w:p>
          <w:p w14:paraId="307EACC4" w14:textId="218CD76F" w:rsidR="002E7B3A" w:rsidRPr="00353A26" w:rsidRDefault="00353A26" w:rsidP="00353A26">
            <w:pPr>
              <w:pStyle w:val="ListParagraph"/>
              <w:numPr>
                <w:ilvl w:val="0"/>
                <w:numId w:val="5"/>
              </w:numPr>
              <w:tabs>
                <w:tab w:val="left" w:pos="1605"/>
              </w:tabs>
              <w:ind w:right="130"/>
              <w:rPr>
                <w:iCs/>
                <w:color w:val="000000" w:themeColor="text1"/>
                <w:sz w:val="20"/>
                <w:szCs w:val="20"/>
              </w:rPr>
            </w:pPr>
            <w:r>
              <w:rPr>
                <w:color w:val="000000" w:themeColor="text1"/>
                <w:sz w:val="20"/>
              </w:rPr>
              <w:t>Tenemos asociaciones mayoristas con restaurantes y minoristas que almacenan nuestros granos.</w:t>
            </w:r>
          </w:p>
        </w:tc>
      </w:tr>
    </w:tbl>
    <w:p w14:paraId="2A23FA7B" w14:textId="77777777" w:rsidR="00E62E7D" w:rsidRPr="00E62E7D" w:rsidRDefault="00E62E7D" w:rsidP="00F1379A">
      <w:pPr>
        <w:spacing w:after="0" w:line="240" w:lineRule="auto"/>
      </w:pPr>
    </w:p>
    <w:p w14:paraId="414D070B" w14:textId="77777777" w:rsidR="00AD6304" w:rsidRPr="00857077" w:rsidRDefault="009F19C0" w:rsidP="0053302B">
      <w:pPr>
        <w:pStyle w:val="Heading33"/>
        <w:rPr>
          <w:iCs/>
        </w:rPr>
      </w:pPr>
      <w:bookmarkStart w:id="11" w:name="_Toc187357875"/>
      <w:r>
        <w:t>CLIENTES</w:t>
      </w:r>
      <w:bookmarkEnd w:id="11"/>
    </w:p>
    <w:tbl>
      <w:tblPr>
        <w:tblStyle w:val="TableGrid"/>
        <w:tblW w:w="0" w:type="auto"/>
        <w:tblInd w:w="350" w:type="dxa"/>
        <w:tblLook w:val="04A0" w:firstRow="1" w:lastRow="0" w:firstColumn="1" w:lastColumn="0" w:noHBand="0" w:noVBand="1"/>
      </w:tblPr>
      <w:tblGrid>
        <w:gridCol w:w="9990"/>
      </w:tblGrid>
      <w:tr w:rsidR="002E7B3A" w14:paraId="2457FB80" w14:textId="77777777" w:rsidTr="00C376EE">
        <w:trPr>
          <w:trHeight w:val="129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13F9FA" w14:textId="77777777" w:rsidR="002E7B3A" w:rsidRDefault="002E7B3A" w:rsidP="00916890">
            <w:pPr>
              <w:rPr>
                <w:iCs/>
                <w:color w:val="000000" w:themeColor="text1"/>
                <w:sz w:val="20"/>
                <w:szCs w:val="20"/>
              </w:rPr>
            </w:pPr>
          </w:p>
          <w:p w14:paraId="031B0B42" w14:textId="47C67EC5" w:rsidR="00353A26" w:rsidRPr="00353A26" w:rsidRDefault="000F19E2" w:rsidP="00353A26">
            <w:pPr>
              <w:pStyle w:val="ListParagraph"/>
              <w:numPr>
                <w:ilvl w:val="0"/>
                <w:numId w:val="6"/>
              </w:numPr>
              <w:tabs>
                <w:tab w:val="left" w:pos="2790"/>
              </w:tabs>
              <w:rPr>
                <w:sz w:val="20"/>
                <w:szCs w:val="20"/>
              </w:rPr>
            </w:pPr>
            <w:r>
              <w:rPr>
                <w:sz w:val="20"/>
              </w:rPr>
              <w:t>Nuestros clientes objetivo son los amantes del café conscientes del medioambiente y enfocados en la calidad en Seattle.</w:t>
            </w:r>
          </w:p>
          <w:p w14:paraId="7069C282" w14:textId="5E99566E" w:rsidR="00353A26" w:rsidRPr="00353A26" w:rsidRDefault="00353A26" w:rsidP="00353A26">
            <w:pPr>
              <w:pStyle w:val="ListParagraph"/>
              <w:numPr>
                <w:ilvl w:val="0"/>
                <w:numId w:val="6"/>
              </w:numPr>
              <w:tabs>
                <w:tab w:val="left" w:pos="2790"/>
              </w:tabs>
              <w:rPr>
                <w:sz w:val="20"/>
                <w:szCs w:val="20"/>
              </w:rPr>
            </w:pPr>
            <w:r>
              <w:rPr>
                <w:sz w:val="20"/>
              </w:rPr>
              <w:t>La base de clientes incluye tanto clientes locales regulares como visitantes que buscan una experiencia de café única.</w:t>
            </w:r>
          </w:p>
        </w:tc>
      </w:tr>
    </w:tbl>
    <w:p w14:paraId="5E582428" w14:textId="77777777" w:rsidR="00E62E7D" w:rsidRDefault="00E62E7D" w:rsidP="00F1379A">
      <w:pPr>
        <w:spacing w:after="0" w:line="240" w:lineRule="auto"/>
        <w:ind w:left="907" w:hanging="547"/>
      </w:pPr>
    </w:p>
    <w:p w14:paraId="766FF762" w14:textId="77777777" w:rsidR="0021346C" w:rsidRPr="00857077" w:rsidRDefault="0021346C" w:rsidP="0053302B">
      <w:pPr>
        <w:pStyle w:val="Heading33"/>
        <w:rPr>
          <w:iCs/>
        </w:rPr>
      </w:pPr>
      <w:bookmarkStart w:id="12" w:name="_Toc187357876"/>
      <w:r>
        <w:t>COMPETIDORES</w:t>
      </w:r>
      <w:bookmarkEnd w:id="12"/>
    </w:p>
    <w:tbl>
      <w:tblPr>
        <w:tblStyle w:val="TableGrid"/>
        <w:tblW w:w="0" w:type="auto"/>
        <w:tblInd w:w="350" w:type="dxa"/>
        <w:tblLook w:val="04A0" w:firstRow="1" w:lastRow="0" w:firstColumn="1" w:lastColumn="0" w:noHBand="0" w:noVBand="1"/>
      </w:tblPr>
      <w:tblGrid>
        <w:gridCol w:w="9990"/>
      </w:tblGrid>
      <w:tr w:rsidR="0021346C" w14:paraId="4228FF22" w14:textId="77777777" w:rsidTr="00C376EE">
        <w:trPr>
          <w:trHeight w:val="138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072572C" w14:textId="77777777" w:rsidR="0021346C" w:rsidRDefault="0021346C" w:rsidP="00104AF3">
            <w:pPr>
              <w:rPr>
                <w:iCs/>
                <w:color w:val="000000" w:themeColor="text1"/>
                <w:sz w:val="20"/>
                <w:szCs w:val="20"/>
              </w:rPr>
            </w:pPr>
          </w:p>
          <w:p w14:paraId="72B8957C" w14:textId="5B424DB4" w:rsidR="00353A26" w:rsidRPr="00353A26" w:rsidRDefault="00353A26" w:rsidP="00353A26">
            <w:pPr>
              <w:pStyle w:val="ListParagraph"/>
              <w:numPr>
                <w:ilvl w:val="0"/>
                <w:numId w:val="7"/>
              </w:numPr>
              <w:ind w:right="130"/>
              <w:rPr>
                <w:iCs/>
                <w:color w:val="000000" w:themeColor="text1"/>
                <w:sz w:val="20"/>
                <w:szCs w:val="20"/>
              </w:rPr>
            </w:pPr>
            <w:r>
              <w:rPr>
                <w:color w:val="000000" w:themeColor="text1"/>
                <w:sz w:val="20"/>
              </w:rPr>
              <w:t>City Roast Collective compite con otras cafeterías de especialidad y cadenas más grandes en Seattle.</w:t>
            </w:r>
          </w:p>
          <w:p w14:paraId="7D871476" w14:textId="72479CC1" w:rsidR="0021346C" w:rsidRPr="00353A26" w:rsidRDefault="00353A26" w:rsidP="00353A26">
            <w:pPr>
              <w:pStyle w:val="ListParagraph"/>
              <w:numPr>
                <w:ilvl w:val="0"/>
                <w:numId w:val="7"/>
              </w:numPr>
              <w:ind w:right="130"/>
              <w:rPr>
                <w:iCs/>
                <w:color w:val="000000" w:themeColor="text1"/>
                <w:sz w:val="20"/>
                <w:szCs w:val="20"/>
              </w:rPr>
            </w:pPr>
            <w:r>
              <w:rPr>
                <w:color w:val="000000" w:themeColor="text1"/>
                <w:sz w:val="20"/>
              </w:rPr>
              <w:t>La ventaja competitiva radica en el enfoque de la tienda en la sostenibilidad, la participación en la comunidad y las ofertas de café únicas.</w:t>
            </w:r>
          </w:p>
        </w:tc>
      </w:tr>
    </w:tbl>
    <w:p w14:paraId="39D09664" w14:textId="77777777" w:rsidR="0021346C" w:rsidRDefault="0021346C" w:rsidP="00F1379A">
      <w:pPr>
        <w:spacing w:after="0" w:line="240" w:lineRule="auto"/>
        <w:ind w:left="907" w:hanging="547"/>
      </w:pPr>
    </w:p>
    <w:p w14:paraId="12264868" w14:textId="77777777" w:rsidR="009F19C0" w:rsidRPr="00857077" w:rsidRDefault="0021346C" w:rsidP="0053302B">
      <w:pPr>
        <w:pStyle w:val="Heading33"/>
        <w:rPr>
          <w:iCs/>
        </w:rPr>
      </w:pPr>
      <w:bookmarkStart w:id="13" w:name="_Toc187357877"/>
      <w:r>
        <w:t>CLIMA</w:t>
      </w:r>
      <w:bookmarkEnd w:id="13"/>
    </w:p>
    <w:tbl>
      <w:tblPr>
        <w:tblStyle w:val="TableGrid"/>
        <w:tblW w:w="0" w:type="auto"/>
        <w:tblInd w:w="350" w:type="dxa"/>
        <w:tblLook w:val="04A0" w:firstRow="1" w:lastRow="0" w:firstColumn="1" w:lastColumn="0" w:noHBand="0" w:noVBand="1"/>
      </w:tblPr>
      <w:tblGrid>
        <w:gridCol w:w="9990"/>
      </w:tblGrid>
      <w:tr w:rsidR="0021346C" w14:paraId="0052489C" w14:textId="77777777" w:rsidTr="00353A26">
        <w:trPr>
          <w:trHeight w:val="108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1B47B98" w14:textId="77777777" w:rsidR="0021346C" w:rsidRDefault="0021346C" w:rsidP="00104AF3">
            <w:pPr>
              <w:rPr>
                <w:iCs/>
                <w:color w:val="000000" w:themeColor="text1"/>
                <w:sz w:val="20"/>
                <w:szCs w:val="20"/>
              </w:rPr>
            </w:pPr>
          </w:p>
          <w:p w14:paraId="2410C67F" w14:textId="6B4ECB33" w:rsidR="00353A26" w:rsidRPr="00353A26" w:rsidRDefault="00353A26" w:rsidP="00353A26">
            <w:pPr>
              <w:pStyle w:val="ListParagraph"/>
              <w:numPr>
                <w:ilvl w:val="0"/>
                <w:numId w:val="8"/>
              </w:numPr>
              <w:ind w:right="130"/>
              <w:rPr>
                <w:iCs/>
                <w:color w:val="000000" w:themeColor="text1"/>
                <w:sz w:val="20"/>
                <w:szCs w:val="20"/>
              </w:rPr>
            </w:pPr>
            <w:r>
              <w:rPr>
                <w:color w:val="000000" w:themeColor="text1"/>
                <w:sz w:val="20"/>
              </w:rPr>
              <w:t>La tendencia del mercado favorece los productos sostenibles desde el punto de vista medioambiental y de origen ético.</w:t>
            </w:r>
          </w:p>
          <w:p w14:paraId="63F670CD" w14:textId="63FC0BD5" w:rsidR="0021346C" w:rsidRPr="00353A26" w:rsidRDefault="00353A26" w:rsidP="00353A26">
            <w:pPr>
              <w:pStyle w:val="ListParagraph"/>
              <w:numPr>
                <w:ilvl w:val="0"/>
                <w:numId w:val="8"/>
              </w:numPr>
              <w:ind w:right="130"/>
              <w:rPr>
                <w:iCs/>
                <w:color w:val="000000" w:themeColor="text1"/>
                <w:sz w:val="20"/>
                <w:szCs w:val="20"/>
              </w:rPr>
            </w:pPr>
            <w:r>
              <w:rPr>
                <w:color w:val="000000" w:themeColor="text1"/>
                <w:sz w:val="20"/>
              </w:rPr>
              <w:t>La cultura cafetera dinámica de Seattle ofrece un terreno fértil para las empresas cafeteras, pero también exige innovación continua y ofertas de calidad.</w:t>
            </w:r>
          </w:p>
        </w:tc>
      </w:tr>
    </w:tbl>
    <w:p w14:paraId="6FB83DDE" w14:textId="77777777" w:rsidR="0021346C" w:rsidRPr="00E62E7D" w:rsidRDefault="0021346C" w:rsidP="009F19C0"/>
    <w:p w14:paraId="0A2A6C82" w14:textId="77777777" w:rsidR="00E62E7D" w:rsidRPr="00E62E7D" w:rsidRDefault="00E62E7D" w:rsidP="00E62E7D">
      <w:pPr>
        <w:sectPr w:rsidR="00E62E7D" w:rsidRPr="00E62E7D" w:rsidSect="00C2792D">
          <w:pgSz w:w="12240" w:h="15840"/>
          <w:pgMar w:top="490" w:right="720" w:bottom="360" w:left="1008" w:header="490" w:footer="720" w:gutter="0"/>
          <w:cols w:space="720"/>
          <w:titlePg/>
          <w:docGrid w:linePitch="360"/>
        </w:sectPr>
      </w:pPr>
    </w:p>
    <w:p w14:paraId="189166A9" w14:textId="77777777" w:rsidR="00AD6304" w:rsidRDefault="00AD6304" w:rsidP="00E62E7D">
      <w:pPr>
        <w:pStyle w:val="Heading2"/>
        <w:numPr>
          <w:ilvl w:val="1"/>
          <w:numId w:val="1"/>
        </w:numPr>
        <w:ind w:left="900" w:hanging="540"/>
      </w:pPr>
      <w:bookmarkStart w:id="14" w:name="_Toc187357878"/>
      <w:r>
        <w:lastRenderedPageBreak/>
        <w:t>ANÁLISIS FODA</w:t>
      </w:r>
      <w:bookmarkEnd w:id="14"/>
    </w:p>
    <w:p w14:paraId="1D1C140C"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1CA4062B" w14:textId="77777777" w:rsidTr="00857077">
        <w:trPr>
          <w:trHeight w:val="432"/>
        </w:trPr>
        <w:tc>
          <w:tcPr>
            <w:tcW w:w="14580" w:type="dxa"/>
            <w:gridSpan w:val="2"/>
            <w:shd w:val="clear" w:color="auto" w:fill="595959" w:themeFill="text1" w:themeFillTint="A6"/>
            <w:vAlign w:val="center"/>
            <w:hideMark/>
          </w:tcPr>
          <w:p w14:paraId="5939E21B" w14:textId="77777777" w:rsidR="00D43FC2" w:rsidRPr="00857077" w:rsidRDefault="00D43FC2" w:rsidP="00D43FC2">
            <w:pPr>
              <w:spacing w:after="0" w:line="240" w:lineRule="auto"/>
              <w:jc w:val="center"/>
              <w:rPr>
                <w:rFonts w:eastAsia="Times New Roman" w:cs="Times New Roman"/>
                <w:color w:val="FFFFFF" w:themeColor="background1"/>
              </w:rPr>
            </w:pPr>
            <w:r>
              <w:rPr>
                <w:color w:val="FFFFFF" w:themeColor="background1"/>
                <w:sz w:val="32"/>
              </w:rPr>
              <w:t>FACTORES INTERNOS</w:t>
            </w:r>
          </w:p>
        </w:tc>
      </w:tr>
      <w:tr w:rsidR="00D43FC2" w:rsidRPr="008400FF" w14:paraId="21DC2B7C"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5B8D69B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FORTALEZAS (+)</w:t>
            </w:r>
          </w:p>
        </w:tc>
        <w:tc>
          <w:tcPr>
            <w:tcW w:w="7290" w:type="dxa"/>
            <w:tcBorders>
              <w:bottom w:val="single" w:sz="8" w:space="0" w:color="BFBFBF" w:themeColor="background1" w:themeShade="BF"/>
            </w:tcBorders>
            <w:shd w:val="clear" w:color="auto" w:fill="EAEEF3"/>
            <w:vAlign w:val="center"/>
            <w:hideMark/>
          </w:tcPr>
          <w:p w14:paraId="5B1DD0B2"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DEBILIDADES (-)</w:t>
            </w:r>
          </w:p>
        </w:tc>
      </w:tr>
      <w:tr w:rsidR="00D43FC2" w:rsidRPr="008400FF" w14:paraId="24D92CE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61F58A25" w14:textId="370C2F33"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Café de alta calidad, orgánico y de comercio justo que atrae a consumidores conscientes</w:t>
            </w:r>
          </w:p>
          <w:p w14:paraId="23C19512" w14:textId="1683D418"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Fuerte identidad de marca, enfocada en la sostenibilidad y el compromiso con la comunidad</w:t>
            </w:r>
          </w:p>
          <w:p w14:paraId="54808F08" w14:textId="1F532F39"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Ubicación privilegiada en Seattle, una ciudad conocida por su rica cultura del café</w:t>
            </w:r>
          </w:p>
          <w:p w14:paraId="62FC0849" w14:textId="571D784A"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Baristas calificados que ofrecen experiencias únicas de café y educación</w:t>
            </w:r>
          </w:p>
          <w:p w14:paraId="167D0054" w14:textId="5D239CC4" w:rsidR="00D43FC2"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Fuerte presencia en línea, incluido un sitio web atractivo e Instagram activo</w:t>
            </w:r>
          </w:p>
        </w:tc>
        <w:tc>
          <w:tcPr>
            <w:tcW w:w="7290" w:type="dxa"/>
            <w:tcBorders>
              <w:bottom w:val="single" w:sz="18" w:space="0" w:color="BFBFBF" w:themeColor="background1" w:themeShade="BF"/>
            </w:tcBorders>
            <w:shd w:val="clear" w:color="auto" w:fill="F2F2F2" w:themeFill="background1" w:themeFillShade="F2"/>
            <w:vAlign w:val="center"/>
          </w:tcPr>
          <w:p w14:paraId="308CE05C" w14:textId="6B16B651"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Empresa nueva en el mercado con competidores establecidos</w:t>
            </w:r>
          </w:p>
          <w:p w14:paraId="2787F7B9" w14:textId="6D9C3772"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Reconocimiento limitado de la marca fuera del área inmediata de Seattle</w:t>
            </w:r>
          </w:p>
          <w:p w14:paraId="263746EE" w14:textId="62BBEF05"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Precio más elevado debido a los compromisos de calidad y sostenibilidad</w:t>
            </w:r>
          </w:p>
          <w:p w14:paraId="31A8E052" w14:textId="0B0A2733"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Dependencia del tráfico peatonal local en áreas altamente competitivas</w:t>
            </w:r>
          </w:p>
          <w:p w14:paraId="5482468B" w14:textId="10DB39B5" w:rsidR="00D43FC2"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Presupuesto de marketing limitado en comparación con las cadenas de café más grandes</w:t>
            </w:r>
          </w:p>
        </w:tc>
      </w:tr>
      <w:tr w:rsidR="00D43FC2" w:rsidRPr="008400FF" w14:paraId="132AB43D" w14:textId="77777777" w:rsidTr="00857077">
        <w:trPr>
          <w:trHeight w:val="432"/>
        </w:trPr>
        <w:tc>
          <w:tcPr>
            <w:tcW w:w="14580" w:type="dxa"/>
            <w:gridSpan w:val="2"/>
            <w:tcBorders>
              <w:top w:val="single" w:sz="18" w:space="0" w:color="BFBFBF" w:themeColor="background1" w:themeShade="BF"/>
            </w:tcBorders>
            <w:shd w:val="clear" w:color="auto" w:fill="595959" w:themeFill="text1" w:themeFillTint="A6"/>
            <w:vAlign w:val="center"/>
            <w:hideMark/>
          </w:tcPr>
          <w:p w14:paraId="3A9C2455" w14:textId="77777777" w:rsidR="00D43FC2" w:rsidRPr="00857077" w:rsidRDefault="00D43FC2" w:rsidP="00D43FC2">
            <w:pPr>
              <w:spacing w:after="0" w:line="240" w:lineRule="auto"/>
              <w:jc w:val="center"/>
              <w:rPr>
                <w:rFonts w:eastAsia="Times New Roman" w:cs="Times New Roman"/>
                <w:color w:val="FFFFFF" w:themeColor="background1"/>
                <w:sz w:val="32"/>
                <w:szCs w:val="32"/>
              </w:rPr>
            </w:pPr>
            <w:r>
              <w:rPr>
                <w:color w:val="FFFFFF" w:themeColor="background1"/>
                <w:sz w:val="32"/>
              </w:rPr>
              <w:t>FACTORES EXTERNOS</w:t>
            </w:r>
          </w:p>
        </w:tc>
      </w:tr>
      <w:tr w:rsidR="00D43FC2" w:rsidRPr="008400FF" w14:paraId="03E61AF3" w14:textId="77777777" w:rsidTr="00857077">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68513617"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OPORTUNIDADES (+)</w:t>
            </w:r>
          </w:p>
        </w:tc>
        <w:tc>
          <w:tcPr>
            <w:tcW w:w="7290" w:type="dxa"/>
            <w:tcBorders>
              <w:bottom w:val="single" w:sz="8" w:space="0" w:color="BFBFBF" w:themeColor="background1" w:themeShade="BF"/>
            </w:tcBorders>
            <w:shd w:val="clear" w:color="auto" w:fill="BFBFBF" w:themeFill="background1" w:themeFillShade="BF"/>
            <w:vAlign w:val="center"/>
            <w:hideMark/>
          </w:tcPr>
          <w:p w14:paraId="0E94F776"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AMENAZAS (-)</w:t>
            </w:r>
          </w:p>
        </w:tc>
      </w:tr>
      <w:tr w:rsidR="00D43FC2" w:rsidRPr="008400FF" w14:paraId="169687D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42C64C9D" w14:textId="29DB0559"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Creciente interés de los consumidores en productos sostenibles y de origen ético</w:t>
            </w:r>
          </w:p>
          <w:p w14:paraId="4C75F35C" w14:textId="2059496E"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Potencial para ampliar la oferta de productos (p. ej., productos horneados, accesorios para el café)</w:t>
            </w:r>
          </w:p>
          <w:p w14:paraId="6405DF78" w14:textId="79638F1A" w:rsidR="00353A26" w:rsidRPr="00353A26" w:rsidRDefault="000F19E2"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Oportunidades para colaborar con empresas locales y organizaciones comunitarias</w:t>
            </w:r>
          </w:p>
          <w:p w14:paraId="505AF0A2" w14:textId="73DED888"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Ampliación del alcance del mercado a través de las ventas en línea de granos de café</w:t>
            </w:r>
          </w:p>
          <w:p w14:paraId="2DA48EC8" w14:textId="1139D182" w:rsidR="00D43FC2"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Aprovechamiento de la industria turística de Seattle para atraer nuevos clientes</w:t>
            </w:r>
          </w:p>
        </w:tc>
        <w:tc>
          <w:tcPr>
            <w:tcW w:w="7290" w:type="dxa"/>
            <w:tcBorders>
              <w:bottom w:val="single" w:sz="18" w:space="0" w:color="BFBFBF" w:themeColor="background1" w:themeShade="BF"/>
            </w:tcBorders>
            <w:shd w:val="clear" w:color="auto" w:fill="F2F2F2" w:themeFill="background1" w:themeFillShade="F2"/>
            <w:vAlign w:val="center"/>
          </w:tcPr>
          <w:p w14:paraId="5DF92F46" w14:textId="6DDC864C" w:rsidR="00353A26" w:rsidRPr="00353A26" w:rsidRDefault="00353A26" w:rsidP="00353A26">
            <w:pPr>
              <w:pStyle w:val="ListParagraph"/>
              <w:numPr>
                <w:ilvl w:val="0"/>
                <w:numId w:val="12"/>
              </w:numPr>
              <w:rPr>
                <w:rFonts w:eastAsia="Times New Roman" w:cs="Times New Roman"/>
                <w:sz w:val="20"/>
                <w:szCs w:val="20"/>
              </w:rPr>
            </w:pPr>
            <w:r>
              <w:rPr>
                <w:sz w:val="20"/>
              </w:rPr>
              <w:t>Intensa competencia de cafeterías establecidas y cadenas nacionales</w:t>
            </w:r>
          </w:p>
          <w:p w14:paraId="3B976D91" w14:textId="73C5925D" w:rsidR="00353A26" w:rsidRPr="00353A26" w:rsidRDefault="00353A26" w:rsidP="00353A26">
            <w:pPr>
              <w:pStyle w:val="ListParagraph"/>
              <w:numPr>
                <w:ilvl w:val="0"/>
                <w:numId w:val="12"/>
              </w:numPr>
              <w:rPr>
                <w:rFonts w:eastAsia="Times New Roman" w:cs="Times New Roman"/>
                <w:sz w:val="20"/>
                <w:szCs w:val="20"/>
              </w:rPr>
            </w:pPr>
            <w:r>
              <w:rPr>
                <w:sz w:val="20"/>
              </w:rPr>
              <w:t>Fluctuaciones en el mercado mundial del café, que afectan el precio de los granos</w:t>
            </w:r>
          </w:p>
          <w:p w14:paraId="3B53250C" w14:textId="41F26D6E" w:rsidR="00353A26" w:rsidRPr="00353A26" w:rsidRDefault="00353A26" w:rsidP="00353A26">
            <w:pPr>
              <w:pStyle w:val="ListParagraph"/>
              <w:numPr>
                <w:ilvl w:val="0"/>
                <w:numId w:val="12"/>
              </w:numPr>
              <w:rPr>
                <w:rFonts w:eastAsia="Times New Roman" w:cs="Times New Roman"/>
                <w:sz w:val="20"/>
                <w:szCs w:val="20"/>
              </w:rPr>
            </w:pPr>
            <w:r>
              <w:rPr>
                <w:sz w:val="20"/>
              </w:rPr>
              <w:t>Cambio de las tendencias y preferencias de los consumidores en la industria del café</w:t>
            </w:r>
          </w:p>
          <w:p w14:paraId="7FC1213C" w14:textId="484E34C3" w:rsidR="00353A26" w:rsidRPr="00353A26" w:rsidRDefault="00353A26" w:rsidP="00353A26">
            <w:pPr>
              <w:pStyle w:val="ListParagraph"/>
              <w:numPr>
                <w:ilvl w:val="0"/>
                <w:numId w:val="12"/>
              </w:numPr>
              <w:rPr>
                <w:rFonts w:eastAsia="Times New Roman" w:cs="Times New Roman"/>
                <w:sz w:val="20"/>
                <w:szCs w:val="20"/>
              </w:rPr>
            </w:pPr>
            <w:r>
              <w:rPr>
                <w:sz w:val="20"/>
              </w:rPr>
              <w:t>Posible recesión económica que afecta el consumo de productos premium</w:t>
            </w:r>
          </w:p>
          <w:p w14:paraId="1D065278" w14:textId="7CD4CF03" w:rsidR="00353A26" w:rsidRPr="00353A26" w:rsidRDefault="00353A26" w:rsidP="00353A26">
            <w:pPr>
              <w:pStyle w:val="ListParagraph"/>
              <w:numPr>
                <w:ilvl w:val="0"/>
                <w:numId w:val="12"/>
              </w:numPr>
              <w:rPr>
                <w:rFonts w:eastAsia="Times New Roman" w:cs="Times New Roman"/>
                <w:sz w:val="20"/>
                <w:szCs w:val="20"/>
              </w:rPr>
            </w:pPr>
            <w:r>
              <w:rPr>
                <w:sz w:val="20"/>
              </w:rPr>
              <w:t>Preocupaciones ambientales que impactan la producción de café a nivel mundial</w:t>
            </w:r>
          </w:p>
        </w:tc>
      </w:tr>
    </w:tbl>
    <w:p w14:paraId="27E5BFBC" w14:textId="77777777" w:rsidR="00707252" w:rsidRPr="00FD76BD" w:rsidRDefault="00707252" w:rsidP="00D43FC2">
      <w:pPr>
        <w:pStyle w:val="BodyText2"/>
        <w:spacing w:line="240" w:lineRule="auto"/>
        <w:ind w:left="720"/>
        <w:rPr>
          <w:i w:val="0"/>
          <w:iCs/>
          <w:sz w:val="20"/>
          <w:szCs w:val="20"/>
        </w:rPr>
      </w:pPr>
    </w:p>
    <w:p w14:paraId="33F96278" w14:textId="77777777" w:rsidR="00D43FC2" w:rsidRDefault="00D43FC2" w:rsidP="00FD76BD">
      <w:pPr>
        <w:pStyle w:val="Heading1"/>
        <w:numPr>
          <w:ilvl w:val="0"/>
          <w:numId w:val="1"/>
        </w:numPr>
        <w:spacing w:line="240" w:lineRule="auto"/>
        <w:ind w:left="360"/>
        <w:rPr>
          <w:szCs w:val="28"/>
        </w:rPr>
        <w:sectPr w:rsidR="00D43FC2" w:rsidSect="00C2792D">
          <w:pgSz w:w="15840" w:h="12240" w:orient="landscape"/>
          <w:pgMar w:top="720" w:right="360" w:bottom="1008" w:left="490" w:header="490" w:footer="720" w:gutter="0"/>
          <w:cols w:space="720"/>
          <w:titlePg/>
          <w:docGrid w:linePitch="360"/>
        </w:sectPr>
      </w:pPr>
    </w:p>
    <w:p w14:paraId="014360E7" w14:textId="77777777" w:rsidR="006A0235" w:rsidRDefault="00A87F35" w:rsidP="00FD76BD">
      <w:pPr>
        <w:pStyle w:val="Heading1"/>
        <w:numPr>
          <w:ilvl w:val="0"/>
          <w:numId w:val="1"/>
        </w:numPr>
        <w:spacing w:line="240" w:lineRule="auto"/>
        <w:ind w:left="360"/>
        <w:rPr>
          <w:szCs w:val="28"/>
        </w:rPr>
      </w:pPr>
      <w:bookmarkStart w:id="15" w:name="_Hlk536359917"/>
      <w:bookmarkStart w:id="16" w:name="_Toc187357879"/>
      <w:r>
        <w:lastRenderedPageBreak/>
        <w:t>CAPACIDADES CENTRALES</w:t>
      </w:r>
      <w:bookmarkEnd w:id="16"/>
    </w:p>
    <w:p w14:paraId="10E92017" w14:textId="77777777" w:rsidR="00A87F35" w:rsidRPr="00A87F35" w:rsidRDefault="00A87F35" w:rsidP="001A425B">
      <w:pPr>
        <w:pStyle w:val="Heading2"/>
        <w:numPr>
          <w:ilvl w:val="1"/>
          <w:numId w:val="1"/>
        </w:numPr>
        <w:ind w:left="900" w:hanging="540"/>
      </w:pPr>
      <w:bookmarkStart w:id="17" w:name="_Toc187357880"/>
      <w:r>
        <w:t>CAPACIDAD 1</w:t>
      </w:r>
      <w:bookmarkEnd w:id="17"/>
    </w:p>
    <w:tbl>
      <w:tblPr>
        <w:tblStyle w:val="TableGrid"/>
        <w:tblW w:w="0" w:type="auto"/>
        <w:tblInd w:w="350" w:type="dxa"/>
        <w:tblLook w:val="04A0" w:firstRow="1" w:lastRow="0" w:firstColumn="1" w:lastColumn="0" w:noHBand="0" w:noVBand="1"/>
      </w:tblPr>
      <w:tblGrid>
        <w:gridCol w:w="9990"/>
      </w:tblGrid>
      <w:tr w:rsidR="002C2C40" w14:paraId="536DF7D8" w14:textId="77777777" w:rsidTr="00353A26">
        <w:trPr>
          <w:trHeight w:val="24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3564F0" w14:textId="45A3543D" w:rsidR="002C2C40" w:rsidRPr="00764750" w:rsidRDefault="002C2C40" w:rsidP="00764750">
            <w:pPr>
              <w:ind w:right="130"/>
              <w:rPr>
                <w:iCs/>
                <w:color w:val="000000" w:themeColor="text1"/>
                <w:sz w:val="20"/>
                <w:szCs w:val="20"/>
              </w:rPr>
            </w:pPr>
          </w:p>
        </w:tc>
      </w:tr>
    </w:tbl>
    <w:p w14:paraId="3CC9FD33" w14:textId="77777777" w:rsidR="00E62E7D" w:rsidRPr="00E62E7D" w:rsidRDefault="00E62E7D" w:rsidP="00E62E7D">
      <w:pPr>
        <w:ind w:left="360"/>
      </w:pPr>
    </w:p>
    <w:p w14:paraId="2C035E4D" w14:textId="77777777" w:rsidR="00FD76BD" w:rsidRDefault="00A87F35" w:rsidP="001A425B">
      <w:pPr>
        <w:pStyle w:val="Heading2"/>
        <w:numPr>
          <w:ilvl w:val="1"/>
          <w:numId w:val="1"/>
        </w:numPr>
        <w:ind w:left="900" w:hanging="540"/>
      </w:pPr>
      <w:bookmarkStart w:id="18" w:name="_Toc187357881"/>
      <w:r>
        <w:t>C</w:t>
      </w:r>
      <w:r w:rsidRPr="001A425B">
        <w:t>APACIDAD 2</w:t>
      </w:r>
      <w:bookmarkEnd w:id="18"/>
    </w:p>
    <w:tbl>
      <w:tblPr>
        <w:tblStyle w:val="TableGrid"/>
        <w:tblW w:w="0" w:type="auto"/>
        <w:tblInd w:w="350" w:type="dxa"/>
        <w:tblLook w:val="04A0" w:firstRow="1" w:lastRow="0" w:firstColumn="1" w:lastColumn="0" w:noHBand="0" w:noVBand="1"/>
      </w:tblPr>
      <w:tblGrid>
        <w:gridCol w:w="9990"/>
      </w:tblGrid>
      <w:tr w:rsidR="002C2C40" w14:paraId="6667C7E6" w14:textId="77777777" w:rsidTr="00353A26">
        <w:trPr>
          <w:trHeight w:val="291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DAB0EE9" w14:textId="39CBEA3D" w:rsidR="00353A26" w:rsidRPr="00764750" w:rsidRDefault="00353A26" w:rsidP="00764750">
            <w:pPr>
              <w:tabs>
                <w:tab w:val="left" w:pos="1545"/>
              </w:tabs>
              <w:rPr>
                <w:sz w:val="20"/>
                <w:szCs w:val="20"/>
              </w:rPr>
            </w:pPr>
          </w:p>
        </w:tc>
      </w:tr>
    </w:tbl>
    <w:p w14:paraId="366CB8CB" w14:textId="77777777" w:rsidR="00A87F35" w:rsidRPr="00E62E7D" w:rsidRDefault="00A87F35" w:rsidP="00A87F35">
      <w:pPr>
        <w:ind w:left="360"/>
      </w:pPr>
    </w:p>
    <w:p w14:paraId="03FA0F5A" w14:textId="77777777" w:rsidR="00A87F35" w:rsidRDefault="00A87F35" w:rsidP="001A425B">
      <w:pPr>
        <w:pStyle w:val="Heading2"/>
        <w:numPr>
          <w:ilvl w:val="1"/>
          <w:numId w:val="1"/>
        </w:numPr>
        <w:ind w:left="900" w:hanging="540"/>
      </w:pPr>
      <w:bookmarkStart w:id="19" w:name="_Toc187357882"/>
      <w:r>
        <w:t>CAPACIDAD 3</w:t>
      </w:r>
      <w:bookmarkEnd w:id="19"/>
    </w:p>
    <w:tbl>
      <w:tblPr>
        <w:tblStyle w:val="TableGrid"/>
        <w:tblW w:w="0" w:type="auto"/>
        <w:tblInd w:w="350" w:type="dxa"/>
        <w:tblLook w:val="04A0" w:firstRow="1" w:lastRow="0" w:firstColumn="1" w:lastColumn="0" w:noHBand="0" w:noVBand="1"/>
      </w:tblPr>
      <w:tblGrid>
        <w:gridCol w:w="9990"/>
      </w:tblGrid>
      <w:tr w:rsidR="00A87F35" w14:paraId="492B79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5B4EE6C" w14:textId="191A21CA" w:rsidR="00353A26" w:rsidRPr="00764750" w:rsidRDefault="00353A26" w:rsidP="00764750">
            <w:pPr>
              <w:tabs>
                <w:tab w:val="left" w:pos="1950"/>
              </w:tabs>
              <w:rPr>
                <w:sz w:val="20"/>
                <w:szCs w:val="20"/>
              </w:rPr>
            </w:pPr>
          </w:p>
        </w:tc>
      </w:tr>
    </w:tbl>
    <w:p w14:paraId="23CDF80D" w14:textId="77777777" w:rsidR="00E62E7D" w:rsidRDefault="00E62E7D" w:rsidP="00E62E7D">
      <w:pPr>
        <w:pStyle w:val="ListParagraph"/>
      </w:pPr>
    </w:p>
    <w:p w14:paraId="2FB1D8A6" w14:textId="77777777" w:rsidR="00E62E7D" w:rsidRPr="00E62E7D" w:rsidRDefault="00E62E7D" w:rsidP="00E62E7D"/>
    <w:p w14:paraId="54D12E8C" w14:textId="77777777" w:rsidR="00881D2F" w:rsidRDefault="00881D2F" w:rsidP="00881D2F">
      <w:pPr>
        <w:pStyle w:val="Heading1"/>
        <w:numPr>
          <w:ilvl w:val="0"/>
          <w:numId w:val="1"/>
        </w:numPr>
        <w:spacing w:line="240" w:lineRule="auto"/>
        <w:ind w:left="360"/>
        <w:rPr>
          <w:szCs w:val="28"/>
        </w:rPr>
      </w:pPr>
      <w:bookmarkStart w:id="20" w:name="_Toc187357883"/>
      <w:bookmarkEnd w:id="15"/>
      <w:r>
        <w:lastRenderedPageBreak/>
        <w:t xml:space="preserve">METAS </w:t>
      </w:r>
      <w:bookmarkStart w:id="21" w:name="_Hlk536359918"/>
      <w:r>
        <w:t>DE MARKETING</w:t>
      </w:r>
      <w:bookmarkEnd w:id="20"/>
    </w:p>
    <w:p w14:paraId="77F38D51" w14:textId="77777777" w:rsidR="00881D2F" w:rsidRDefault="006B33FD" w:rsidP="00E62E7D">
      <w:pPr>
        <w:pStyle w:val="Heading2"/>
        <w:numPr>
          <w:ilvl w:val="1"/>
          <w:numId w:val="1"/>
        </w:numPr>
        <w:ind w:left="900" w:hanging="540"/>
      </w:pPr>
      <w:bookmarkStart w:id="22" w:name="_Toc187357884"/>
      <w:r>
        <w:t>METAS A CORTO PLAZO Y PLAN DE ACCIÓN</w:t>
      </w:r>
      <w:bookmarkEnd w:id="22"/>
    </w:p>
    <w:p w14:paraId="5581622C" w14:textId="77777777" w:rsidR="008A1BF7" w:rsidRPr="00857077" w:rsidRDefault="006B33FD" w:rsidP="0053302B">
      <w:pPr>
        <w:pStyle w:val="Heading33"/>
        <w:rPr>
          <w:iCs/>
        </w:rPr>
      </w:pPr>
      <w:bookmarkStart w:id="23" w:name="_Toc187357885"/>
      <w:r>
        <w:t>APROVECHAR LA BASE DE CLIENTES EXISTENTE</w:t>
      </w:r>
      <w:bookmarkEnd w:id="23"/>
    </w:p>
    <w:tbl>
      <w:tblPr>
        <w:tblStyle w:val="TableGrid"/>
        <w:tblW w:w="0" w:type="auto"/>
        <w:tblInd w:w="350" w:type="dxa"/>
        <w:tblLook w:val="04A0" w:firstRow="1" w:lastRow="0" w:firstColumn="1" w:lastColumn="0" w:noHBand="0" w:noVBand="1"/>
      </w:tblPr>
      <w:tblGrid>
        <w:gridCol w:w="9990"/>
      </w:tblGrid>
      <w:tr w:rsidR="006B33FD" w14:paraId="591A6BA4" w14:textId="77777777" w:rsidTr="00353A26">
        <w:trPr>
          <w:trHeight w:val="425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B45A011" w14:textId="32D8E3AE" w:rsidR="006B33FD" w:rsidRPr="000F6E6F" w:rsidRDefault="006B33FD" w:rsidP="00353A26">
            <w:pPr>
              <w:ind w:left="71" w:right="130"/>
              <w:rPr>
                <w:iCs/>
                <w:color w:val="000000" w:themeColor="text1"/>
                <w:sz w:val="20"/>
                <w:szCs w:val="20"/>
              </w:rPr>
            </w:pPr>
          </w:p>
        </w:tc>
      </w:tr>
    </w:tbl>
    <w:p w14:paraId="65A046A5" w14:textId="77777777" w:rsidR="006B33FD" w:rsidRPr="00E62E7D" w:rsidRDefault="006B33FD" w:rsidP="006B33FD">
      <w:pPr>
        <w:ind w:left="900" w:hanging="540"/>
      </w:pPr>
    </w:p>
    <w:p w14:paraId="50C32080" w14:textId="77777777" w:rsidR="008A1BF7" w:rsidRPr="00857077" w:rsidRDefault="006B33FD" w:rsidP="0053302B">
      <w:pPr>
        <w:pStyle w:val="Heading33"/>
        <w:rPr>
          <w:iCs/>
        </w:rPr>
      </w:pPr>
      <w:bookmarkStart w:id="24" w:name="_Toc187357886"/>
      <w:r>
        <w:t>AMPLIAR EL ALCANCE</w:t>
      </w:r>
      <w:bookmarkEnd w:id="24"/>
    </w:p>
    <w:tbl>
      <w:tblPr>
        <w:tblStyle w:val="TableGrid"/>
        <w:tblW w:w="0" w:type="auto"/>
        <w:tblInd w:w="350" w:type="dxa"/>
        <w:tblLook w:val="04A0" w:firstRow="1" w:lastRow="0" w:firstColumn="1" w:lastColumn="0" w:noHBand="0" w:noVBand="1"/>
      </w:tblPr>
      <w:tblGrid>
        <w:gridCol w:w="9990"/>
      </w:tblGrid>
      <w:tr w:rsidR="00916890" w14:paraId="6370F7A4" w14:textId="77777777" w:rsidTr="00353A26">
        <w:trPr>
          <w:trHeight w:val="51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03F3215" w14:textId="4305068B" w:rsidR="00916890" w:rsidRPr="000F6E6F" w:rsidRDefault="00916890" w:rsidP="00353A26">
            <w:pPr>
              <w:ind w:left="71" w:right="130"/>
              <w:rPr>
                <w:iCs/>
                <w:color w:val="000000" w:themeColor="text1"/>
                <w:sz w:val="20"/>
                <w:szCs w:val="20"/>
              </w:rPr>
            </w:pPr>
          </w:p>
        </w:tc>
      </w:tr>
    </w:tbl>
    <w:p w14:paraId="7FD92844" w14:textId="77777777" w:rsidR="00E62E7D" w:rsidRPr="00E62E7D" w:rsidRDefault="00E62E7D" w:rsidP="00E62E7D">
      <w:pPr>
        <w:ind w:left="900" w:hanging="540"/>
      </w:pPr>
    </w:p>
    <w:p w14:paraId="48EAA2CD" w14:textId="77777777" w:rsidR="00E62E7D" w:rsidRDefault="006B33FD" w:rsidP="00E62E7D">
      <w:pPr>
        <w:pStyle w:val="Heading2"/>
        <w:numPr>
          <w:ilvl w:val="1"/>
          <w:numId w:val="1"/>
        </w:numPr>
        <w:ind w:left="900" w:hanging="540"/>
      </w:pPr>
      <w:bookmarkStart w:id="25" w:name="_Toc187357887"/>
      <w:r>
        <w:lastRenderedPageBreak/>
        <w:t>METAS A LARGO PLAZO Y PLAN DE ACCIÓN</w:t>
      </w:r>
      <w:bookmarkEnd w:id="25"/>
    </w:p>
    <w:p w14:paraId="6C74741A" w14:textId="77777777" w:rsidR="006B33FD" w:rsidRPr="00857077" w:rsidRDefault="006B33FD" w:rsidP="0053302B">
      <w:pPr>
        <w:pStyle w:val="Heading33"/>
        <w:rPr>
          <w:iCs/>
        </w:rPr>
      </w:pPr>
      <w:bookmarkStart w:id="26" w:name="_Toc187357888"/>
      <w:r>
        <w:t>AUTORIDAD/CONOCIMIENTO DE LA MARCA</w:t>
      </w:r>
      <w:bookmarkEnd w:id="26"/>
    </w:p>
    <w:tbl>
      <w:tblPr>
        <w:tblStyle w:val="TableGrid"/>
        <w:tblW w:w="0" w:type="auto"/>
        <w:tblInd w:w="350" w:type="dxa"/>
        <w:tblLook w:val="04A0" w:firstRow="1" w:lastRow="0" w:firstColumn="1" w:lastColumn="0" w:noHBand="0" w:noVBand="1"/>
      </w:tblPr>
      <w:tblGrid>
        <w:gridCol w:w="9990"/>
      </w:tblGrid>
      <w:tr w:rsidR="006B33FD" w14:paraId="46082DFE" w14:textId="77777777" w:rsidTr="00353A26">
        <w:trPr>
          <w:trHeight w:val="477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D7FAC78" w14:textId="710E0C91" w:rsidR="006B33FD" w:rsidRPr="000F6E6F" w:rsidRDefault="006B33FD" w:rsidP="00EE2E53">
            <w:pPr>
              <w:ind w:right="130"/>
              <w:rPr>
                <w:iCs/>
                <w:color w:val="000000" w:themeColor="text1"/>
                <w:sz w:val="20"/>
                <w:szCs w:val="20"/>
              </w:rPr>
            </w:pPr>
          </w:p>
        </w:tc>
      </w:tr>
    </w:tbl>
    <w:p w14:paraId="42D93E2B" w14:textId="77777777" w:rsidR="006B33FD" w:rsidRDefault="006B33FD" w:rsidP="006B33FD">
      <w:pPr>
        <w:pStyle w:val="Heading3"/>
      </w:pPr>
    </w:p>
    <w:p w14:paraId="2332C9BF" w14:textId="77777777" w:rsidR="006B33FD" w:rsidRPr="00857077" w:rsidRDefault="006B33FD" w:rsidP="0053302B">
      <w:pPr>
        <w:pStyle w:val="Heading33"/>
        <w:rPr>
          <w:iCs/>
        </w:rPr>
      </w:pPr>
      <w:bookmarkStart w:id="27" w:name="_Toc187357889"/>
      <w:r>
        <w:t>MEJOR POSICIONAMIENTO EN LOS MOTORES DE BÚSQUEDA</w:t>
      </w:r>
      <w:bookmarkEnd w:id="27"/>
    </w:p>
    <w:tbl>
      <w:tblPr>
        <w:tblStyle w:val="TableGrid"/>
        <w:tblW w:w="0" w:type="auto"/>
        <w:tblInd w:w="350" w:type="dxa"/>
        <w:tblLook w:val="04A0" w:firstRow="1" w:lastRow="0" w:firstColumn="1" w:lastColumn="0" w:noHBand="0" w:noVBand="1"/>
      </w:tblPr>
      <w:tblGrid>
        <w:gridCol w:w="9990"/>
      </w:tblGrid>
      <w:tr w:rsidR="006B33FD" w14:paraId="125D3E2C"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41485C9" w14:textId="16706637" w:rsidR="006B33FD" w:rsidRPr="000F6E6F" w:rsidRDefault="006B33FD" w:rsidP="00353A26">
            <w:pPr>
              <w:ind w:left="71" w:right="130"/>
              <w:rPr>
                <w:iCs/>
                <w:color w:val="000000" w:themeColor="text1"/>
                <w:sz w:val="20"/>
                <w:szCs w:val="20"/>
              </w:rPr>
            </w:pPr>
          </w:p>
        </w:tc>
      </w:tr>
    </w:tbl>
    <w:p w14:paraId="1E26E2C5" w14:textId="77777777" w:rsidR="006B33FD" w:rsidRPr="00E62E7D" w:rsidRDefault="006B33FD" w:rsidP="006B33FD">
      <w:pPr>
        <w:ind w:left="900" w:hanging="540"/>
      </w:pPr>
    </w:p>
    <w:p w14:paraId="54D66FAA" w14:textId="77777777" w:rsidR="00881D2F" w:rsidRPr="00881D2F" w:rsidRDefault="00881D2F" w:rsidP="00C805C2">
      <w:pPr>
        <w:pStyle w:val="BodyText2"/>
        <w:spacing w:line="240" w:lineRule="auto"/>
        <w:rPr>
          <w:i w:val="0"/>
          <w:iCs/>
          <w:sz w:val="20"/>
          <w:szCs w:val="20"/>
        </w:rPr>
      </w:pPr>
    </w:p>
    <w:p w14:paraId="4186AD44" w14:textId="77777777" w:rsidR="00D45F6C" w:rsidRDefault="00D45F6C" w:rsidP="00E62E7D">
      <w:pPr>
        <w:sectPr w:rsidR="00D45F6C" w:rsidSect="00C2792D">
          <w:pgSz w:w="12240" w:h="15840"/>
          <w:pgMar w:top="490" w:right="720" w:bottom="360" w:left="1008" w:header="490" w:footer="720" w:gutter="0"/>
          <w:cols w:space="720"/>
          <w:titlePg/>
          <w:docGrid w:linePitch="360"/>
        </w:sectPr>
      </w:pPr>
      <w:bookmarkStart w:id="28" w:name="_Hlk536359919"/>
      <w:bookmarkEnd w:id="21"/>
    </w:p>
    <w:p w14:paraId="66B1E1BE" w14:textId="77777777" w:rsidR="00D45F6C" w:rsidRDefault="00D45F6C" w:rsidP="00D45F6C">
      <w:pPr>
        <w:pStyle w:val="Heading1"/>
        <w:numPr>
          <w:ilvl w:val="0"/>
          <w:numId w:val="1"/>
        </w:numPr>
        <w:spacing w:line="240" w:lineRule="auto"/>
        <w:ind w:left="360"/>
        <w:rPr>
          <w:szCs w:val="28"/>
        </w:rPr>
      </w:pPr>
      <w:bookmarkStart w:id="29" w:name="_Toc187357890"/>
      <w:r>
        <w:lastRenderedPageBreak/>
        <w:t>MERCADO DE DESTINO</w:t>
      </w:r>
      <w:bookmarkEnd w:id="29"/>
    </w:p>
    <w:p w14:paraId="512E2045" w14:textId="77777777" w:rsidR="00D45F6C" w:rsidRDefault="008467F8" w:rsidP="00D45F6C">
      <w:pPr>
        <w:pStyle w:val="Heading2"/>
        <w:numPr>
          <w:ilvl w:val="1"/>
          <w:numId w:val="1"/>
        </w:numPr>
        <w:ind w:left="900" w:hanging="540"/>
      </w:pPr>
      <w:bookmarkStart w:id="30" w:name="_Toc187357891"/>
      <w:r>
        <w:t>DATOS DEMOGRÁFICOS</w:t>
      </w:r>
      <w:bookmarkEnd w:id="30"/>
    </w:p>
    <w:tbl>
      <w:tblPr>
        <w:tblStyle w:val="TableGrid"/>
        <w:tblW w:w="0" w:type="auto"/>
        <w:tblInd w:w="350" w:type="dxa"/>
        <w:tblLook w:val="04A0" w:firstRow="1" w:lastRow="0" w:firstColumn="1" w:lastColumn="0" w:noHBand="0" w:noVBand="1"/>
      </w:tblPr>
      <w:tblGrid>
        <w:gridCol w:w="9990"/>
      </w:tblGrid>
      <w:tr w:rsidR="00D45F6C" w14:paraId="29E7CF53" w14:textId="77777777" w:rsidTr="002C329E">
        <w:trPr>
          <w:trHeight w:val="18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1D4C074" w14:textId="346ACC7A" w:rsidR="00D45F6C" w:rsidRPr="00764750" w:rsidRDefault="00D45F6C" w:rsidP="00764750">
            <w:pPr>
              <w:ind w:right="130"/>
              <w:rPr>
                <w:iCs/>
                <w:color w:val="000000" w:themeColor="text1"/>
                <w:sz w:val="20"/>
                <w:szCs w:val="20"/>
              </w:rPr>
            </w:pPr>
          </w:p>
        </w:tc>
      </w:tr>
    </w:tbl>
    <w:p w14:paraId="3D096AEF" w14:textId="77777777" w:rsidR="00D45F6C" w:rsidRPr="00E62E7D" w:rsidRDefault="00D45F6C" w:rsidP="00D45F6C">
      <w:pPr>
        <w:ind w:left="900" w:hanging="540"/>
      </w:pPr>
    </w:p>
    <w:p w14:paraId="2D582D1D" w14:textId="77777777" w:rsidR="00D45F6C" w:rsidRDefault="008467F8" w:rsidP="00D45F6C">
      <w:pPr>
        <w:pStyle w:val="Heading2"/>
        <w:numPr>
          <w:ilvl w:val="1"/>
          <w:numId w:val="1"/>
        </w:numPr>
        <w:ind w:left="900" w:hanging="540"/>
      </w:pPr>
      <w:bookmarkStart w:id="31" w:name="_Toc187357892"/>
      <w:r>
        <w:t>DATOS PSICOGRÁFICOS</w:t>
      </w:r>
      <w:bookmarkEnd w:id="31"/>
    </w:p>
    <w:tbl>
      <w:tblPr>
        <w:tblStyle w:val="TableGrid"/>
        <w:tblW w:w="0" w:type="auto"/>
        <w:tblInd w:w="350" w:type="dxa"/>
        <w:tblLook w:val="04A0" w:firstRow="1" w:lastRow="0" w:firstColumn="1" w:lastColumn="0" w:noHBand="0" w:noVBand="1"/>
      </w:tblPr>
      <w:tblGrid>
        <w:gridCol w:w="9990"/>
      </w:tblGrid>
      <w:tr w:rsidR="00D45F6C" w14:paraId="77B2CC22" w14:textId="77777777" w:rsidTr="002C329E">
        <w:trPr>
          <w:trHeight w:val="21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859BB2" w14:textId="26ACD79F" w:rsidR="00353A26" w:rsidRPr="00764750" w:rsidRDefault="00353A26" w:rsidP="00764750">
            <w:pPr>
              <w:tabs>
                <w:tab w:val="left" w:pos="1530"/>
              </w:tabs>
              <w:rPr>
                <w:sz w:val="20"/>
                <w:szCs w:val="20"/>
              </w:rPr>
            </w:pPr>
          </w:p>
        </w:tc>
      </w:tr>
    </w:tbl>
    <w:p w14:paraId="214E37B4" w14:textId="77777777" w:rsidR="00D45F6C" w:rsidRPr="00E62E7D" w:rsidRDefault="00D45F6C" w:rsidP="00D45F6C"/>
    <w:p w14:paraId="4C8AE5A5" w14:textId="77777777" w:rsidR="00D45F6C" w:rsidRDefault="00D45F6C" w:rsidP="00D45F6C">
      <w:pPr>
        <w:pStyle w:val="Heading1"/>
        <w:numPr>
          <w:ilvl w:val="0"/>
          <w:numId w:val="1"/>
        </w:numPr>
        <w:spacing w:line="240" w:lineRule="auto"/>
        <w:ind w:left="360"/>
        <w:rPr>
          <w:szCs w:val="28"/>
        </w:rPr>
      </w:pPr>
      <w:bookmarkStart w:id="32" w:name="_Toc187357893"/>
      <w:r>
        <w:t>ESTRATEGIA DE MARKETING</w:t>
      </w:r>
      <w:bookmarkEnd w:id="32"/>
    </w:p>
    <w:p w14:paraId="0798C4C9" w14:textId="77777777" w:rsidR="00D45F6C" w:rsidRDefault="00464FA5" w:rsidP="00D45F6C">
      <w:pPr>
        <w:pStyle w:val="Heading2"/>
        <w:numPr>
          <w:ilvl w:val="1"/>
          <w:numId w:val="1"/>
        </w:numPr>
        <w:ind w:left="900" w:hanging="540"/>
      </w:pPr>
      <w:bookmarkStart w:id="33" w:name="_Toc187357894"/>
      <w:r>
        <w:t>PROPUESTA ÚNICA DE VENTA (USP)</w:t>
      </w:r>
      <w:bookmarkEnd w:id="33"/>
    </w:p>
    <w:tbl>
      <w:tblPr>
        <w:tblStyle w:val="TableGrid"/>
        <w:tblW w:w="0" w:type="auto"/>
        <w:tblInd w:w="350" w:type="dxa"/>
        <w:tblLook w:val="04A0" w:firstRow="1" w:lastRow="0" w:firstColumn="1" w:lastColumn="0" w:noHBand="0" w:noVBand="1"/>
      </w:tblPr>
      <w:tblGrid>
        <w:gridCol w:w="9990"/>
      </w:tblGrid>
      <w:tr w:rsidR="00D45F6C" w14:paraId="66BD5381" w14:textId="77777777" w:rsidTr="002C329E">
        <w:trPr>
          <w:trHeight w:val="218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F46B5E8" w14:textId="32CE129D" w:rsidR="00D45F6C" w:rsidRPr="000F6E6F" w:rsidRDefault="00D45F6C" w:rsidP="00764750">
            <w:pPr>
              <w:ind w:right="130"/>
              <w:rPr>
                <w:iCs/>
                <w:color w:val="000000" w:themeColor="text1"/>
                <w:sz w:val="20"/>
                <w:szCs w:val="20"/>
              </w:rPr>
            </w:pPr>
          </w:p>
        </w:tc>
      </w:tr>
    </w:tbl>
    <w:p w14:paraId="08396DFC" w14:textId="77777777" w:rsidR="00D45F6C" w:rsidRPr="00E62E7D" w:rsidRDefault="00D45F6C" w:rsidP="00D45F6C"/>
    <w:p w14:paraId="1E3D022A" w14:textId="77777777" w:rsidR="00D45F6C" w:rsidRDefault="00464FA5" w:rsidP="00D45F6C">
      <w:pPr>
        <w:pStyle w:val="Heading2"/>
        <w:numPr>
          <w:ilvl w:val="1"/>
          <w:numId w:val="1"/>
        </w:numPr>
        <w:ind w:left="900" w:hanging="540"/>
      </w:pPr>
      <w:bookmarkStart w:id="34" w:name="_Toc187357895"/>
      <w:r>
        <w:t>COMBINACIÓN DE MARKETING – 4P</w:t>
      </w:r>
      <w:bookmarkEnd w:id="34"/>
    </w:p>
    <w:p w14:paraId="2588BFC7" w14:textId="77777777" w:rsidR="00427A17" w:rsidRPr="00857077" w:rsidRDefault="008469E6" w:rsidP="0053302B">
      <w:pPr>
        <w:pStyle w:val="Heading33"/>
        <w:rPr>
          <w:iCs/>
        </w:rPr>
      </w:pPr>
      <w:bookmarkStart w:id="35" w:name="_Toc187357896"/>
      <w:r>
        <w:t>PRODUCTO</w:t>
      </w:r>
      <w:bookmarkEnd w:id="35"/>
    </w:p>
    <w:tbl>
      <w:tblPr>
        <w:tblStyle w:val="TableGrid"/>
        <w:tblW w:w="0" w:type="auto"/>
        <w:tblInd w:w="350" w:type="dxa"/>
        <w:tblLook w:val="04A0" w:firstRow="1" w:lastRow="0" w:firstColumn="1" w:lastColumn="0" w:noHBand="0" w:noVBand="1"/>
      </w:tblPr>
      <w:tblGrid>
        <w:gridCol w:w="9990"/>
      </w:tblGrid>
      <w:tr w:rsidR="008469E6" w14:paraId="2B252A55"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CAF4635" w14:textId="518D2F1B" w:rsidR="00353A26" w:rsidRPr="00764750" w:rsidRDefault="00353A26" w:rsidP="00764750">
            <w:pPr>
              <w:tabs>
                <w:tab w:val="left" w:pos="3300"/>
              </w:tabs>
              <w:rPr>
                <w:sz w:val="20"/>
                <w:szCs w:val="20"/>
              </w:rPr>
            </w:pPr>
          </w:p>
        </w:tc>
      </w:tr>
    </w:tbl>
    <w:p w14:paraId="4BD5D8DE" w14:textId="77777777" w:rsidR="008469E6" w:rsidRDefault="008469E6" w:rsidP="008469E6"/>
    <w:p w14:paraId="65ED9C41" w14:textId="77777777" w:rsidR="00427A17" w:rsidRPr="00857077" w:rsidRDefault="008469E6" w:rsidP="0053302B">
      <w:pPr>
        <w:pStyle w:val="Heading33"/>
        <w:rPr>
          <w:iCs/>
        </w:rPr>
      </w:pPr>
      <w:bookmarkStart w:id="36" w:name="_Toc187357897"/>
      <w:r>
        <w:t>PRECIO</w:t>
      </w:r>
      <w:bookmarkEnd w:id="36"/>
    </w:p>
    <w:tbl>
      <w:tblPr>
        <w:tblStyle w:val="TableGrid"/>
        <w:tblW w:w="0" w:type="auto"/>
        <w:tblInd w:w="350" w:type="dxa"/>
        <w:tblLook w:val="04A0" w:firstRow="1" w:lastRow="0" w:firstColumn="1" w:lastColumn="0" w:noHBand="0" w:noVBand="1"/>
      </w:tblPr>
      <w:tblGrid>
        <w:gridCol w:w="9990"/>
      </w:tblGrid>
      <w:tr w:rsidR="008469E6" w14:paraId="545DF3A7"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8EAD79A" w14:textId="7653CB63" w:rsidR="00353A26" w:rsidRPr="00764750" w:rsidRDefault="00353A26" w:rsidP="00764750">
            <w:pPr>
              <w:tabs>
                <w:tab w:val="left" w:pos="3255"/>
              </w:tabs>
              <w:rPr>
                <w:sz w:val="20"/>
                <w:szCs w:val="20"/>
              </w:rPr>
            </w:pPr>
          </w:p>
        </w:tc>
      </w:tr>
    </w:tbl>
    <w:p w14:paraId="018C3287" w14:textId="77777777" w:rsidR="00427A17" w:rsidRPr="00857077" w:rsidRDefault="008469E6" w:rsidP="0053302B">
      <w:pPr>
        <w:pStyle w:val="Heading33"/>
        <w:rPr>
          <w:iCs/>
        </w:rPr>
      </w:pPr>
      <w:bookmarkStart w:id="37" w:name="_Toc187357898"/>
      <w:r>
        <w:lastRenderedPageBreak/>
        <w:t>LUGAR</w:t>
      </w:r>
      <w:bookmarkEnd w:id="37"/>
    </w:p>
    <w:tbl>
      <w:tblPr>
        <w:tblStyle w:val="TableGrid"/>
        <w:tblW w:w="0" w:type="auto"/>
        <w:tblInd w:w="350" w:type="dxa"/>
        <w:tblLook w:val="04A0" w:firstRow="1" w:lastRow="0" w:firstColumn="1" w:lastColumn="0" w:noHBand="0" w:noVBand="1"/>
      </w:tblPr>
      <w:tblGrid>
        <w:gridCol w:w="9990"/>
      </w:tblGrid>
      <w:tr w:rsidR="008469E6" w14:paraId="47D60B16"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F151BBD" w14:textId="7DB5703C" w:rsidR="008469E6" w:rsidRPr="00764750" w:rsidRDefault="008469E6" w:rsidP="00764750">
            <w:pPr>
              <w:ind w:right="130"/>
              <w:rPr>
                <w:iCs/>
                <w:color w:val="000000" w:themeColor="text1"/>
                <w:sz w:val="20"/>
                <w:szCs w:val="20"/>
              </w:rPr>
            </w:pPr>
          </w:p>
        </w:tc>
      </w:tr>
    </w:tbl>
    <w:p w14:paraId="79741445" w14:textId="77777777" w:rsidR="008469E6" w:rsidRDefault="008469E6" w:rsidP="008469E6">
      <w:pPr>
        <w:ind w:left="360"/>
      </w:pPr>
    </w:p>
    <w:p w14:paraId="753A8DA1" w14:textId="77777777" w:rsidR="008469E6" w:rsidRPr="00857077" w:rsidRDefault="008469E6" w:rsidP="0053302B">
      <w:pPr>
        <w:pStyle w:val="Heading33"/>
        <w:rPr>
          <w:iCs/>
        </w:rPr>
      </w:pPr>
      <w:bookmarkStart w:id="38" w:name="_Toc187357899"/>
      <w:r>
        <w:t>PROMOCIÓN</w:t>
      </w:r>
      <w:bookmarkEnd w:id="38"/>
    </w:p>
    <w:tbl>
      <w:tblPr>
        <w:tblStyle w:val="TableGrid"/>
        <w:tblW w:w="0" w:type="auto"/>
        <w:tblInd w:w="350" w:type="dxa"/>
        <w:tblLook w:val="04A0" w:firstRow="1" w:lastRow="0" w:firstColumn="1" w:lastColumn="0" w:noHBand="0" w:noVBand="1"/>
      </w:tblPr>
      <w:tblGrid>
        <w:gridCol w:w="9990"/>
      </w:tblGrid>
      <w:tr w:rsidR="00D45F6C" w14:paraId="358770CE" w14:textId="77777777" w:rsidTr="002C329E">
        <w:trPr>
          <w:trHeight w:val="15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0E8FEE4" w14:textId="79E43C71" w:rsidR="00353A26" w:rsidRPr="00764750" w:rsidRDefault="00353A26" w:rsidP="00764750">
            <w:pPr>
              <w:tabs>
                <w:tab w:val="left" w:pos="2235"/>
              </w:tabs>
              <w:rPr>
                <w:sz w:val="20"/>
                <w:szCs w:val="20"/>
              </w:rPr>
            </w:pPr>
          </w:p>
        </w:tc>
      </w:tr>
    </w:tbl>
    <w:p w14:paraId="27FF71F8" w14:textId="77777777" w:rsidR="00D45F6C" w:rsidRPr="00E62E7D" w:rsidRDefault="00D45F6C" w:rsidP="00D45F6C">
      <w:pPr>
        <w:ind w:left="900" w:hanging="540"/>
      </w:pPr>
    </w:p>
    <w:p w14:paraId="0DC3F67D" w14:textId="77777777" w:rsidR="00D45F6C" w:rsidRDefault="00DF2B42" w:rsidP="00D45F6C">
      <w:pPr>
        <w:pStyle w:val="Heading2"/>
        <w:numPr>
          <w:ilvl w:val="1"/>
          <w:numId w:val="1"/>
        </w:numPr>
        <w:ind w:left="900" w:hanging="540"/>
      </w:pPr>
      <w:bookmarkStart w:id="39" w:name="_Toc187357900"/>
      <w:r>
        <w:t>CANALES DE MARKETING</w:t>
      </w:r>
      <w:bookmarkEnd w:id="39"/>
    </w:p>
    <w:tbl>
      <w:tblPr>
        <w:tblStyle w:val="TableGrid"/>
        <w:tblW w:w="0" w:type="auto"/>
        <w:tblInd w:w="350" w:type="dxa"/>
        <w:tblLook w:val="04A0" w:firstRow="1" w:lastRow="0" w:firstColumn="1" w:lastColumn="0" w:noHBand="0" w:noVBand="1"/>
      </w:tblPr>
      <w:tblGrid>
        <w:gridCol w:w="9990"/>
      </w:tblGrid>
      <w:tr w:rsidR="00D45F6C" w14:paraId="64FEB0B1" w14:textId="77777777" w:rsidTr="00857077">
        <w:trPr>
          <w:trHeight w:val="576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37F4820" w14:textId="12B00C82" w:rsidR="00D45F6C" w:rsidRPr="00764750" w:rsidRDefault="00D45F6C" w:rsidP="00764750">
            <w:pPr>
              <w:ind w:right="130"/>
              <w:rPr>
                <w:iCs/>
                <w:color w:val="000000" w:themeColor="text1"/>
                <w:sz w:val="20"/>
                <w:szCs w:val="20"/>
              </w:rPr>
            </w:pPr>
          </w:p>
        </w:tc>
      </w:tr>
    </w:tbl>
    <w:p w14:paraId="19CD5191" w14:textId="77777777" w:rsidR="00D45F6C" w:rsidRDefault="00D45F6C" w:rsidP="00D45F6C">
      <w:pPr>
        <w:pStyle w:val="ListParagraph"/>
      </w:pPr>
    </w:p>
    <w:p w14:paraId="74BEE44A" w14:textId="77777777" w:rsidR="00DF2B42" w:rsidRDefault="00DF2B42" w:rsidP="00DF2B42">
      <w:pPr>
        <w:pStyle w:val="Heading2"/>
        <w:numPr>
          <w:ilvl w:val="1"/>
          <w:numId w:val="1"/>
        </w:numPr>
        <w:ind w:left="900" w:hanging="540"/>
      </w:pPr>
      <w:bookmarkStart w:id="40" w:name="_Toc187357901"/>
      <w:r>
        <w:lastRenderedPageBreak/>
        <w:t>PRESUPUESTO</w:t>
      </w:r>
      <w:bookmarkEnd w:id="40"/>
    </w:p>
    <w:tbl>
      <w:tblPr>
        <w:tblStyle w:val="TableGrid"/>
        <w:tblW w:w="0" w:type="auto"/>
        <w:tblInd w:w="350" w:type="dxa"/>
        <w:tblLook w:val="04A0" w:firstRow="1" w:lastRow="0" w:firstColumn="1" w:lastColumn="0" w:noHBand="0" w:noVBand="1"/>
      </w:tblPr>
      <w:tblGrid>
        <w:gridCol w:w="9990"/>
      </w:tblGrid>
      <w:tr w:rsidR="00DF2B42" w14:paraId="40A1341A" w14:textId="77777777" w:rsidTr="00857077">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A48E910" w14:textId="77777777" w:rsidR="00DF2B42" w:rsidRDefault="00DF2B42" w:rsidP="00104AF3">
            <w:pPr>
              <w:rPr>
                <w:iCs/>
                <w:color w:val="000000" w:themeColor="text1"/>
                <w:sz w:val="20"/>
                <w:szCs w:val="20"/>
              </w:rPr>
            </w:pPr>
          </w:p>
          <w:p w14:paraId="1B9518B1" w14:textId="14D24FBC" w:rsidR="00353A26" w:rsidRPr="002C329E" w:rsidRDefault="00353A26" w:rsidP="00353A26">
            <w:pPr>
              <w:rPr>
                <w:sz w:val="24"/>
                <w:szCs w:val="24"/>
              </w:rPr>
            </w:pPr>
            <w:r>
              <w:rPr>
                <w:sz w:val="24"/>
              </w:rPr>
              <w:t>Marketing digital (30% del presupuesto total):</w:t>
            </w:r>
          </w:p>
          <w:p w14:paraId="41E0FED0" w14:textId="7869A031" w:rsidR="00353A26" w:rsidRPr="002C329E" w:rsidRDefault="00353A26" w:rsidP="002C329E">
            <w:pPr>
              <w:pStyle w:val="ListParagraph"/>
              <w:numPr>
                <w:ilvl w:val="0"/>
                <w:numId w:val="27"/>
              </w:numPr>
              <w:rPr>
                <w:sz w:val="20"/>
                <w:szCs w:val="20"/>
              </w:rPr>
            </w:pPr>
            <w:r>
              <w:rPr>
                <w:sz w:val="20"/>
              </w:rPr>
              <w:t>Publicidad en redes sociales: USD 6000</w:t>
            </w:r>
          </w:p>
          <w:p w14:paraId="6F9C5A76" w14:textId="5D222997" w:rsidR="00353A26" w:rsidRPr="002C329E" w:rsidRDefault="00353A26" w:rsidP="002C329E">
            <w:pPr>
              <w:pStyle w:val="ListParagraph"/>
              <w:numPr>
                <w:ilvl w:val="0"/>
                <w:numId w:val="27"/>
              </w:numPr>
              <w:rPr>
                <w:sz w:val="20"/>
                <w:szCs w:val="20"/>
              </w:rPr>
            </w:pPr>
            <w:r>
              <w:rPr>
                <w:sz w:val="20"/>
              </w:rPr>
              <w:t>Marketing en motores de búsqueda: USD 4000</w:t>
            </w:r>
          </w:p>
          <w:p w14:paraId="5C474618" w14:textId="298329BE" w:rsidR="00353A26" w:rsidRPr="002C329E" w:rsidRDefault="00353A26" w:rsidP="002C329E">
            <w:pPr>
              <w:pStyle w:val="ListParagraph"/>
              <w:numPr>
                <w:ilvl w:val="0"/>
                <w:numId w:val="27"/>
              </w:numPr>
              <w:rPr>
                <w:sz w:val="20"/>
                <w:szCs w:val="20"/>
              </w:rPr>
            </w:pPr>
            <w:r>
              <w:rPr>
                <w:sz w:val="20"/>
              </w:rPr>
              <w:t>Creación de contenido (blog, SEO): USD 5000</w:t>
            </w:r>
          </w:p>
          <w:p w14:paraId="3558EFD8" w14:textId="1F71E3E7" w:rsidR="00353A26" w:rsidRPr="002C329E" w:rsidRDefault="00353A26" w:rsidP="002C329E">
            <w:pPr>
              <w:pStyle w:val="ListParagraph"/>
              <w:numPr>
                <w:ilvl w:val="0"/>
                <w:numId w:val="27"/>
              </w:numPr>
              <w:rPr>
                <w:b/>
                <w:bCs/>
                <w:sz w:val="20"/>
                <w:szCs w:val="20"/>
              </w:rPr>
            </w:pPr>
            <w:r>
              <w:rPr>
                <w:b/>
                <w:sz w:val="20"/>
              </w:rPr>
              <w:t>Total: USD 15 000</w:t>
            </w:r>
          </w:p>
          <w:p w14:paraId="1AB58EE7" w14:textId="77777777" w:rsidR="002C329E" w:rsidRPr="00353A26" w:rsidRDefault="002C329E" w:rsidP="00353A26">
            <w:pPr>
              <w:rPr>
                <w:sz w:val="20"/>
                <w:szCs w:val="20"/>
              </w:rPr>
            </w:pPr>
          </w:p>
          <w:p w14:paraId="2FF6053D" w14:textId="256B4450" w:rsidR="00353A26" w:rsidRPr="002C329E" w:rsidRDefault="00353A26" w:rsidP="00353A26">
            <w:pPr>
              <w:rPr>
                <w:sz w:val="24"/>
                <w:szCs w:val="24"/>
              </w:rPr>
            </w:pPr>
            <w:r>
              <w:rPr>
                <w:sz w:val="24"/>
              </w:rPr>
              <w:t>Marketing local (20% del presupuesto total):</w:t>
            </w:r>
          </w:p>
          <w:p w14:paraId="0C33D1DA" w14:textId="6BB15349" w:rsidR="00353A26" w:rsidRPr="002C329E" w:rsidRDefault="00353A26" w:rsidP="002C329E">
            <w:pPr>
              <w:pStyle w:val="ListParagraph"/>
              <w:numPr>
                <w:ilvl w:val="0"/>
                <w:numId w:val="28"/>
              </w:numPr>
              <w:rPr>
                <w:sz w:val="20"/>
                <w:szCs w:val="20"/>
              </w:rPr>
            </w:pPr>
            <w:r>
              <w:rPr>
                <w:sz w:val="20"/>
              </w:rPr>
              <w:t>Folletos y carteles: USD 2000</w:t>
            </w:r>
          </w:p>
          <w:p w14:paraId="3B063FC2" w14:textId="6372432E" w:rsidR="00353A26" w:rsidRPr="002C329E" w:rsidRDefault="00353A26" w:rsidP="002C329E">
            <w:pPr>
              <w:pStyle w:val="ListParagraph"/>
              <w:numPr>
                <w:ilvl w:val="0"/>
                <w:numId w:val="28"/>
              </w:numPr>
              <w:rPr>
                <w:sz w:val="20"/>
                <w:szCs w:val="20"/>
              </w:rPr>
            </w:pPr>
            <w:r>
              <w:rPr>
                <w:sz w:val="20"/>
              </w:rPr>
              <w:t>Patrocinio de eventos locales: USD 3000</w:t>
            </w:r>
          </w:p>
          <w:p w14:paraId="79C8CBB7" w14:textId="4F41D647" w:rsidR="00353A26" w:rsidRPr="002C329E" w:rsidRDefault="00353A26" w:rsidP="002C329E">
            <w:pPr>
              <w:pStyle w:val="ListParagraph"/>
              <w:numPr>
                <w:ilvl w:val="0"/>
                <w:numId w:val="28"/>
              </w:numPr>
              <w:rPr>
                <w:sz w:val="20"/>
                <w:szCs w:val="20"/>
              </w:rPr>
            </w:pPr>
            <w:r>
              <w:rPr>
                <w:sz w:val="20"/>
              </w:rPr>
              <w:t>Colaboraciones con la comunidad: USD 2000</w:t>
            </w:r>
          </w:p>
          <w:p w14:paraId="273C2E4F" w14:textId="71268DC9" w:rsidR="00353A26" w:rsidRPr="002C329E" w:rsidRDefault="00353A26" w:rsidP="002C329E">
            <w:pPr>
              <w:pStyle w:val="ListParagraph"/>
              <w:numPr>
                <w:ilvl w:val="0"/>
                <w:numId w:val="28"/>
              </w:numPr>
              <w:rPr>
                <w:b/>
                <w:bCs/>
                <w:sz w:val="20"/>
                <w:szCs w:val="20"/>
              </w:rPr>
            </w:pPr>
            <w:r>
              <w:rPr>
                <w:b/>
                <w:sz w:val="20"/>
              </w:rPr>
              <w:t>Total: USD 7000</w:t>
            </w:r>
          </w:p>
          <w:p w14:paraId="5E7B4E1D" w14:textId="77777777" w:rsidR="002C329E" w:rsidRPr="00353A26" w:rsidRDefault="002C329E" w:rsidP="00353A26">
            <w:pPr>
              <w:rPr>
                <w:sz w:val="20"/>
                <w:szCs w:val="20"/>
              </w:rPr>
            </w:pPr>
          </w:p>
          <w:p w14:paraId="4AC945DF" w14:textId="6949043B" w:rsidR="00353A26" w:rsidRPr="002C329E" w:rsidRDefault="00353A26" w:rsidP="00353A26">
            <w:pPr>
              <w:rPr>
                <w:sz w:val="24"/>
                <w:szCs w:val="24"/>
              </w:rPr>
            </w:pPr>
            <w:r>
              <w:rPr>
                <w:sz w:val="24"/>
              </w:rPr>
              <w:t>Relaciones públicas (15% del presupuesto total):</w:t>
            </w:r>
          </w:p>
          <w:p w14:paraId="268A4631" w14:textId="3D15CB99" w:rsidR="00353A26" w:rsidRPr="002C329E" w:rsidRDefault="00353A26" w:rsidP="002C329E">
            <w:pPr>
              <w:pStyle w:val="ListParagraph"/>
              <w:numPr>
                <w:ilvl w:val="0"/>
                <w:numId w:val="29"/>
              </w:numPr>
              <w:rPr>
                <w:sz w:val="20"/>
                <w:szCs w:val="20"/>
              </w:rPr>
            </w:pPr>
            <w:r>
              <w:rPr>
                <w:sz w:val="20"/>
              </w:rPr>
              <w:t>Difusión en medios de comunicación: USD 3000</w:t>
            </w:r>
          </w:p>
          <w:p w14:paraId="21B398E6" w14:textId="4509D84A" w:rsidR="00353A26" w:rsidRPr="002C329E" w:rsidRDefault="00353A26" w:rsidP="002C329E">
            <w:pPr>
              <w:pStyle w:val="ListParagraph"/>
              <w:numPr>
                <w:ilvl w:val="0"/>
                <w:numId w:val="29"/>
              </w:numPr>
              <w:rPr>
                <w:sz w:val="20"/>
                <w:szCs w:val="20"/>
              </w:rPr>
            </w:pPr>
            <w:r>
              <w:rPr>
                <w:sz w:val="20"/>
              </w:rPr>
              <w:t>Distribución de comunicados de prensa: USD 1500</w:t>
            </w:r>
          </w:p>
          <w:p w14:paraId="01FD73E5" w14:textId="23C3FAD4" w:rsidR="00353A26" w:rsidRPr="002C329E" w:rsidRDefault="00353A26" w:rsidP="002C329E">
            <w:pPr>
              <w:pStyle w:val="ListParagraph"/>
              <w:numPr>
                <w:ilvl w:val="0"/>
                <w:numId w:val="29"/>
              </w:numPr>
              <w:rPr>
                <w:sz w:val="20"/>
                <w:szCs w:val="20"/>
              </w:rPr>
            </w:pPr>
            <w:r>
              <w:rPr>
                <w:sz w:val="20"/>
              </w:rPr>
              <w:t>Colaboraciones con influencers: USD 2500</w:t>
            </w:r>
          </w:p>
          <w:p w14:paraId="7353BE7A" w14:textId="5E9414ED" w:rsidR="00353A26" w:rsidRPr="002C329E" w:rsidRDefault="00353A26" w:rsidP="002C329E">
            <w:pPr>
              <w:pStyle w:val="ListParagraph"/>
              <w:numPr>
                <w:ilvl w:val="0"/>
                <w:numId w:val="29"/>
              </w:numPr>
              <w:rPr>
                <w:b/>
                <w:bCs/>
                <w:sz w:val="20"/>
                <w:szCs w:val="20"/>
              </w:rPr>
            </w:pPr>
            <w:r>
              <w:rPr>
                <w:b/>
                <w:sz w:val="20"/>
              </w:rPr>
              <w:t>Total: USD 7000</w:t>
            </w:r>
          </w:p>
          <w:p w14:paraId="2DCE60E0" w14:textId="77777777" w:rsidR="002C329E" w:rsidRPr="00353A26" w:rsidRDefault="002C329E" w:rsidP="00353A26">
            <w:pPr>
              <w:rPr>
                <w:sz w:val="20"/>
                <w:szCs w:val="20"/>
              </w:rPr>
            </w:pPr>
          </w:p>
          <w:p w14:paraId="6EBF478E" w14:textId="4E847F47" w:rsidR="00353A26" w:rsidRPr="002C329E" w:rsidRDefault="00353A26" w:rsidP="00353A26">
            <w:pPr>
              <w:rPr>
                <w:sz w:val="24"/>
                <w:szCs w:val="24"/>
              </w:rPr>
            </w:pPr>
            <w:r>
              <w:rPr>
                <w:sz w:val="24"/>
              </w:rPr>
              <w:t>Marketing directo (10% del presupuesto total):</w:t>
            </w:r>
          </w:p>
          <w:p w14:paraId="3B28FF75" w14:textId="2A33DF70" w:rsidR="00353A26" w:rsidRPr="002C329E" w:rsidRDefault="00353A26" w:rsidP="002C329E">
            <w:pPr>
              <w:pStyle w:val="ListParagraph"/>
              <w:numPr>
                <w:ilvl w:val="0"/>
                <w:numId w:val="30"/>
              </w:numPr>
              <w:rPr>
                <w:sz w:val="20"/>
                <w:szCs w:val="20"/>
              </w:rPr>
            </w:pPr>
            <w:r>
              <w:rPr>
                <w:sz w:val="20"/>
              </w:rPr>
              <w:t>Campañas de marketing por correo electrónico: USD 2000</w:t>
            </w:r>
          </w:p>
          <w:p w14:paraId="2EDD027F" w14:textId="2568B61A" w:rsidR="00353A26" w:rsidRPr="002C329E" w:rsidRDefault="00353A26" w:rsidP="002C329E">
            <w:pPr>
              <w:pStyle w:val="ListParagraph"/>
              <w:numPr>
                <w:ilvl w:val="0"/>
                <w:numId w:val="30"/>
              </w:numPr>
              <w:rPr>
                <w:sz w:val="20"/>
                <w:szCs w:val="20"/>
              </w:rPr>
            </w:pPr>
            <w:r>
              <w:rPr>
                <w:sz w:val="20"/>
              </w:rPr>
              <w:t>Desarrollo de programa de fidelización: USD 1000</w:t>
            </w:r>
          </w:p>
          <w:p w14:paraId="6FB5978D" w14:textId="631956D4" w:rsidR="00353A26" w:rsidRPr="002C329E" w:rsidRDefault="00353A26" w:rsidP="002C329E">
            <w:pPr>
              <w:pStyle w:val="ListParagraph"/>
              <w:numPr>
                <w:ilvl w:val="0"/>
                <w:numId w:val="30"/>
              </w:numPr>
              <w:rPr>
                <w:sz w:val="20"/>
                <w:szCs w:val="20"/>
              </w:rPr>
            </w:pPr>
            <w:r>
              <w:rPr>
                <w:sz w:val="20"/>
              </w:rPr>
              <w:t>Correo directo: USD 1000</w:t>
            </w:r>
          </w:p>
          <w:p w14:paraId="2483FF20" w14:textId="4AFF63C7" w:rsidR="00353A26" w:rsidRPr="002C329E" w:rsidRDefault="00353A26" w:rsidP="002C329E">
            <w:pPr>
              <w:pStyle w:val="ListParagraph"/>
              <w:numPr>
                <w:ilvl w:val="0"/>
                <w:numId w:val="30"/>
              </w:numPr>
              <w:rPr>
                <w:b/>
                <w:bCs/>
                <w:sz w:val="20"/>
                <w:szCs w:val="20"/>
              </w:rPr>
            </w:pPr>
            <w:r>
              <w:rPr>
                <w:b/>
                <w:sz w:val="20"/>
              </w:rPr>
              <w:t>Total: USD 4000</w:t>
            </w:r>
          </w:p>
          <w:p w14:paraId="1A1AE802" w14:textId="77777777" w:rsidR="002C329E" w:rsidRPr="00353A26" w:rsidRDefault="002C329E" w:rsidP="00353A26">
            <w:pPr>
              <w:rPr>
                <w:sz w:val="20"/>
                <w:szCs w:val="20"/>
              </w:rPr>
            </w:pPr>
          </w:p>
          <w:p w14:paraId="76DF2EB0" w14:textId="05DD13D6" w:rsidR="00353A26" w:rsidRPr="002C329E" w:rsidRDefault="00353A26" w:rsidP="00353A26">
            <w:pPr>
              <w:rPr>
                <w:sz w:val="24"/>
                <w:szCs w:val="24"/>
              </w:rPr>
            </w:pPr>
            <w:r>
              <w:rPr>
                <w:sz w:val="24"/>
              </w:rPr>
              <w:t>Desarrollo del comercio electrónico (15% del presupuesto total):</w:t>
            </w:r>
          </w:p>
          <w:p w14:paraId="6B0EFB63" w14:textId="7830D688" w:rsidR="00353A26" w:rsidRPr="002C329E" w:rsidRDefault="00353A26" w:rsidP="002C329E">
            <w:pPr>
              <w:pStyle w:val="ListParagraph"/>
              <w:numPr>
                <w:ilvl w:val="0"/>
                <w:numId w:val="31"/>
              </w:numPr>
              <w:rPr>
                <w:sz w:val="20"/>
                <w:szCs w:val="20"/>
              </w:rPr>
            </w:pPr>
            <w:r>
              <w:rPr>
                <w:sz w:val="20"/>
              </w:rPr>
              <w:t>Mejora del sitio web: USD 3000</w:t>
            </w:r>
          </w:p>
          <w:p w14:paraId="38CF0312" w14:textId="7E65936B" w:rsidR="00353A26" w:rsidRPr="002C329E" w:rsidRDefault="00353A26" w:rsidP="002C329E">
            <w:pPr>
              <w:pStyle w:val="ListParagraph"/>
              <w:numPr>
                <w:ilvl w:val="0"/>
                <w:numId w:val="31"/>
              </w:numPr>
              <w:rPr>
                <w:sz w:val="20"/>
                <w:szCs w:val="20"/>
              </w:rPr>
            </w:pPr>
            <w:r>
              <w:rPr>
                <w:sz w:val="20"/>
              </w:rPr>
              <w:t>Creación de la tienda en línea: USD 3500</w:t>
            </w:r>
          </w:p>
          <w:p w14:paraId="78B597FC" w14:textId="204859F7" w:rsidR="00353A26" w:rsidRPr="002C329E" w:rsidRDefault="00353A26" w:rsidP="002C329E">
            <w:pPr>
              <w:pStyle w:val="ListParagraph"/>
              <w:numPr>
                <w:ilvl w:val="0"/>
                <w:numId w:val="31"/>
              </w:numPr>
              <w:rPr>
                <w:sz w:val="20"/>
                <w:szCs w:val="20"/>
              </w:rPr>
            </w:pPr>
            <w:r>
              <w:rPr>
                <w:sz w:val="20"/>
              </w:rPr>
              <w:t>Publicidad de comercio electrónico: USD 2500</w:t>
            </w:r>
          </w:p>
          <w:p w14:paraId="6994A591" w14:textId="521FD148" w:rsidR="00353A26" w:rsidRPr="002C329E" w:rsidRDefault="00353A26" w:rsidP="002C329E">
            <w:pPr>
              <w:pStyle w:val="ListParagraph"/>
              <w:numPr>
                <w:ilvl w:val="0"/>
                <w:numId w:val="31"/>
              </w:numPr>
              <w:rPr>
                <w:b/>
                <w:bCs/>
                <w:sz w:val="20"/>
                <w:szCs w:val="20"/>
              </w:rPr>
            </w:pPr>
            <w:r>
              <w:rPr>
                <w:b/>
                <w:sz w:val="20"/>
              </w:rPr>
              <w:t>Total: USD 9000</w:t>
            </w:r>
          </w:p>
          <w:p w14:paraId="5E3781CE" w14:textId="77777777" w:rsidR="002C329E" w:rsidRPr="00353A26" w:rsidRDefault="002C329E" w:rsidP="00353A26">
            <w:pPr>
              <w:rPr>
                <w:sz w:val="20"/>
                <w:szCs w:val="20"/>
              </w:rPr>
            </w:pPr>
          </w:p>
          <w:p w14:paraId="06A091CF" w14:textId="2BDECBDD" w:rsidR="00353A26" w:rsidRPr="002C329E" w:rsidRDefault="00353A26" w:rsidP="00353A26">
            <w:pPr>
              <w:rPr>
                <w:sz w:val="24"/>
                <w:szCs w:val="24"/>
              </w:rPr>
            </w:pPr>
            <w:r>
              <w:rPr>
                <w:sz w:val="24"/>
              </w:rPr>
              <w:t>Marketing mayorista (10% del presupuesto total):</w:t>
            </w:r>
          </w:p>
          <w:p w14:paraId="5906556A" w14:textId="2E6CEECD" w:rsidR="00353A26" w:rsidRPr="004B25FE" w:rsidRDefault="00353A26" w:rsidP="002C329E">
            <w:pPr>
              <w:pStyle w:val="ListParagraph"/>
              <w:numPr>
                <w:ilvl w:val="0"/>
                <w:numId w:val="32"/>
              </w:numPr>
              <w:rPr>
                <w:sz w:val="20"/>
                <w:szCs w:val="20"/>
                <w:lang w:val="fr-FR"/>
              </w:rPr>
            </w:pPr>
            <w:proofErr w:type="spellStart"/>
            <w:r w:rsidRPr="004B25FE">
              <w:rPr>
                <w:sz w:val="20"/>
                <w:lang w:val="fr-FR"/>
              </w:rPr>
              <w:t>Materiales</w:t>
            </w:r>
            <w:proofErr w:type="spellEnd"/>
            <w:r w:rsidRPr="004B25FE">
              <w:rPr>
                <w:sz w:val="20"/>
                <w:lang w:val="fr-FR"/>
              </w:rPr>
              <w:t xml:space="preserve"> de marketing B2</w:t>
            </w:r>
            <w:proofErr w:type="gramStart"/>
            <w:r w:rsidRPr="004B25FE">
              <w:rPr>
                <w:sz w:val="20"/>
                <w:lang w:val="fr-FR"/>
              </w:rPr>
              <w:t>B:</w:t>
            </w:r>
            <w:proofErr w:type="gramEnd"/>
            <w:r w:rsidRPr="004B25FE">
              <w:rPr>
                <w:sz w:val="20"/>
                <w:lang w:val="fr-FR"/>
              </w:rPr>
              <w:t xml:space="preserve"> USD 2000</w:t>
            </w:r>
          </w:p>
          <w:p w14:paraId="6307AB95" w14:textId="60FE4BF1" w:rsidR="00353A26" w:rsidRPr="002C329E" w:rsidRDefault="00353A26" w:rsidP="002C329E">
            <w:pPr>
              <w:pStyle w:val="ListParagraph"/>
              <w:numPr>
                <w:ilvl w:val="0"/>
                <w:numId w:val="32"/>
              </w:numPr>
              <w:rPr>
                <w:sz w:val="20"/>
                <w:szCs w:val="20"/>
              </w:rPr>
            </w:pPr>
            <w:r>
              <w:rPr>
                <w:sz w:val="20"/>
              </w:rPr>
              <w:t>Participación en ferias comerciales: USD 2000</w:t>
            </w:r>
          </w:p>
          <w:p w14:paraId="384E586F" w14:textId="1E1283E9" w:rsidR="00353A26" w:rsidRPr="002C329E" w:rsidRDefault="00353A26" w:rsidP="002C329E">
            <w:pPr>
              <w:pStyle w:val="ListParagraph"/>
              <w:numPr>
                <w:ilvl w:val="0"/>
                <w:numId w:val="32"/>
              </w:numPr>
              <w:rPr>
                <w:sz w:val="20"/>
                <w:szCs w:val="20"/>
              </w:rPr>
            </w:pPr>
            <w:r>
              <w:rPr>
                <w:sz w:val="20"/>
              </w:rPr>
              <w:t>Captación de clientes mayoristas: USD 1000</w:t>
            </w:r>
          </w:p>
          <w:p w14:paraId="30A363FB" w14:textId="15058A6A" w:rsidR="00353A26" w:rsidRPr="002C329E" w:rsidRDefault="00353A26" w:rsidP="002C329E">
            <w:pPr>
              <w:pStyle w:val="ListParagraph"/>
              <w:numPr>
                <w:ilvl w:val="0"/>
                <w:numId w:val="32"/>
              </w:numPr>
              <w:rPr>
                <w:b/>
                <w:bCs/>
                <w:sz w:val="20"/>
                <w:szCs w:val="20"/>
              </w:rPr>
            </w:pPr>
            <w:r>
              <w:rPr>
                <w:b/>
                <w:sz w:val="20"/>
              </w:rPr>
              <w:t>Total: USD 5000</w:t>
            </w:r>
          </w:p>
          <w:p w14:paraId="073F5CDE" w14:textId="77777777" w:rsidR="00353A26" w:rsidRPr="00353A26" w:rsidRDefault="00353A26" w:rsidP="00353A26">
            <w:pPr>
              <w:rPr>
                <w:sz w:val="20"/>
                <w:szCs w:val="20"/>
              </w:rPr>
            </w:pPr>
          </w:p>
          <w:p w14:paraId="3A21E028" w14:textId="24DA6B78" w:rsidR="00353A26" w:rsidRPr="002C329E" w:rsidRDefault="00353A26" w:rsidP="00353A26">
            <w:pPr>
              <w:rPr>
                <w:b/>
                <w:bCs/>
                <w:sz w:val="24"/>
                <w:szCs w:val="24"/>
              </w:rPr>
            </w:pPr>
            <w:r>
              <w:rPr>
                <w:b/>
                <w:sz w:val="24"/>
              </w:rPr>
              <w:t>Presupuesto total de marketing: USD 47 000</w:t>
            </w:r>
          </w:p>
        </w:tc>
      </w:tr>
    </w:tbl>
    <w:p w14:paraId="03588D8F" w14:textId="77777777" w:rsidR="006A0235" w:rsidRPr="00722999" w:rsidRDefault="006A0235" w:rsidP="00C805C2">
      <w:pPr>
        <w:pStyle w:val="BodyText2"/>
        <w:spacing w:line="240" w:lineRule="auto"/>
        <w:rPr>
          <w:i w:val="0"/>
          <w:iCs/>
          <w:sz w:val="20"/>
          <w:szCs w:val="20"/>
        </w:rPr>
      </w:pPr>
    </w:p>
    <w:p w14:paraId="773B5EB1" w14:textId="2E3FD615" w:rsidR="008A2B06" w:rsidRDefault="00722999" w:rsidP="00C805C2">
      <w:pPr>
        <w:pStyle w:val="Heading1"/>
        <w:numPr>
          <w:ilvl w:val="0"/>
          <w:numId w:val="1"/>
        </w:numPr>
        <w:spacing w:line="240" w:lineRule="auto"/>
        <w:ind w:left="360"/>
        <w:rPr>
          <w:szCs w:val="28"/>
        </w:rPr>
      </w:pPr>
      <w:bookmarkStart w:id="41" w:name="_Hlk536359920"/>
      <w:bookmarkStart w:id="42" w:name="_Toc187357902"/>
      <w:bookmarkEnd w:id="28"/>
      <w:r>
        <w:lastRenderedPageBreak/>
        <w:t>ESTÁNDARES DE RENDIMIENTO Y MÉTODOS DE MEDICIÓN</w:t>
      </w:r>
      <w:bookmarkEnd w:id="42"/>
    </w:p>
    <w:p w14:paraId="3BACB1E6" w14:textId="77777777" w:rsidR="006A0235" w:rsidRDefault="00722999" w:rsidP="00E62E7D">
      <w:pPr>
        <w:pStyle w:val="Heading2"/>
        <w:numPr>
          <w:ilvl w:val="1"/>
          <w:numId w:val="1"/>
        </w:numPr>
        <w:ind w:left="900" w:hanging="540"/>
      </w:pPr>
      <w:bookmarkStart w:id="43" w:name="_Hlk536359921"/>
      <w:bookmarkStart w:id="44" w:name="_Toc187357903"/>
      <w:bookmarkEnd w:id="41"/>
      <w:r>
        <w:t>ESTÁNDARES DE RENDIMIENTO</w:t>
      </w:r>
      <w:bookmarkEnd w:id="44"/>
    </w:p>
    <w:tbl>
      <w:tblPr>
        <w:tblStyle w:val="TableGrid"/>
        <w:tblW w:w="0" w:type="auto"/>
        <w:tblInd w:w="350" w:type="dxa"/>
        <w:tblLook w:val="04A0" w:firstRow="1" w:lastRow="0" w:firstColumn="1" w:lastColumn="0" w:noHBand="0" w:noVBand="1"/>
      </w:tblPr>
      <w:tblGrid>
        <w:gridCol w:w="9990"/>
      </w:tblGrid>
      <w:tr w:rsidR="00887262" w14:paraId="7D615AC2" w14:textId="77777777" w:rsidTr="002C329E">
        <w:trPr>
          <w:trHeight w:val="189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D2E328" w14:textId="6204A3EA" w:rsidR="00887262" w:rsidRPr="00764750" w:rsidRDefault="00887262" w:rsidP="00764750">
            <w:pPr>
              <w:ind w:right="130"/>
              <w:rPr>
                <w:iCs/>
                <w:color w:val="000000" w:themeColor="text1"/>
                <w:sz w:val="20"/>
                <w:szCs w:val="20"/>
              </w:rPr>
            </w:pPr>
          </w:p>
        </w:tc>
      </w:tr>
    </w:tbl>
    <w:p w14:paraId="1AE3AD87" w14:textId="77777777" w:rsidR="00E62E7D" w:rsidRPr="00E62E7D" w:rsidRDefault="00E62E7D" w:rsidP="00E62E7D">
      <w:pPr>
        <w:ind w:left="900" w:hanging="540"/>
      </w:pPr>
    </w:p>
    <w:p w14:paraId="2B84E0FF" w14:textId="77777777" w:rsidR="00881D2F" w:rsidRDefault="00263830" w:rsidP="00E62E7D">
      <w:pPr>
        <w:pStyle w:val="Heading2"/>
        <w:numPr>
          <w:ilvl w:val="1"/>
          <w:numId w:val="1"/>
        </w:numPr>
        <w:ind w:left="900" w:hanging="540"/>
      </w:pPr>
      <w:bookmarkStart w:id="45" w:name="_Toc187357904"/>
      <w:r>
        <w:t>INDICADORES CLAVE DE RENDIMIENTO (KPI)</w:t>
      </w:r>
      <w:bookmarkEnd w:id="45"/>
    </w:p>
    <w:tbl>
      <w:tblPr>
        <w:tblStyle w:val="TableGrid"/>
        <w:tblW w:w="0" w:type="auto"/>
        <w:tblInd w:w="350" w:type="dxa"/>
        <w:tblLook w:val="04A0" w:firstRow="1" w:lastRow="0" w:firstColumn="1" w:lastColumn="0" w:noHBand="0" w:noVBand="1"/>
      </w:tblPr>
      <w:tblGrid>
        <w:gridCol w:w="9990"/>
      </w:tblGrid>
      <w:tr w:rsidR="00887262" w14:paraId="7B9E8E23" w14:textId="77777777" w:rsidTr="002C329E">
        <w:trPr>
          <w:trHeight w:val="19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322081F" w14:textId="594E44D9" w:rsidR="00353A26" w:rsidRPr="00764750" w:rsidRDefault="00353A26" w:rsidP="00764750">
            <w:pPr>
              <w:tabs>
                <w:tab w:val="left" w:pos="2145"/>
              </w:tabs>
              <w:rPr>
                <w:sz w:val="20"/>
                <w:szCs w:val="20"/>
              </w:rPr>
            </w:pPr>
          </w:p>
        </w:tc>
      </w:tr>
    </w:tbl>
    <w:p w14:paraId="0CBFBEBE" w14:textId="77777777" w:rsidR="00722999" w:rsidRPr="00E62E7D" w:rsidRDefault="00722999" w:rsidP="00722999">
      <w:pPr>
        <w:ind w:left="900" w:hanging="540"/>
      </w:pPr>
    </w:p>
    <w:p w14:paraId="33053366" w14:textId="77777777" w:rsidR="00722999" w:rsidRDefault="00263830" w:rsidP="00722999">
      <w:pPr>
        <w:pStyle w:val="Heading2"/>
        <w:numPr>
          <w:ilvl w:val="1"/>
          <w:numId w:val="1"/>
        </w:numPr>
        <w:ind w:left="900" w:hanging="540"/>
      </w:pPr>
      <w:bookmarkStart w:id="46" w:name="_Toc187357905"/>
      <w:r>
        <w:t>MÉTODOS DE MEDICIÓN</w:t>
      </w:r>
      <w:bookmarkEnd w:id="46"/>
    </w:p>
    <w:tbl>
      <w:tblPr>
        <w:tblStyle w:val="TableGrid"/>
        <w:tblW w:w="0" w:type="auto"/>
        <w:tblInd w:w="350" w:type="dxa"/>
        <w:tblLook w:val="04A0" w:firstRow="1" w:lastRow="0" w:firstColumn="1" w:lastColumn="0" w:noHBand="0" w:noVBand="1"/>
      </w:tblPr>
      <w:tblGrid>
        <w:gridCol w:w="9990"/>
      </w:tblGrid>
      <w:tr w:rsidR="00722999" w14:paraId="2BCEFA89" w14:textId="77777777" w:rsidTr="002C329E">
        <w:trPr>
          <w:trHeight w:val="171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3FEAA11" w14:textId="6C216C8D" w:rsidR="00353A26" w:rsidRPr="00EE2E53" w:rsidRDefault="00353A26" w:rsidP="00EE2E53">
            <w:pPr>
              <w:tabs>
                <w:tab w:val="left" w:pos="1665"/>
              </w:tabs>
              <w:rPr>
                <w:sz w:val="20"/>
                <w:szCs w:val="20"/>
              </w:rPr>
            </w:pPr>
          </w:p>
        </w:tc>
      </w:tr>
    </w:tbl>
    <w:p w14:paraId="3E6E21A0" w14:textId="77777777" w:rsidR="00722999" w:rsidRDefault="00722999" w:rsidP="00722999">
      <w:pPr>
        <w:pStyle w:val="ListParagraph"/>
      </w:pPr>
    </w:p>
    <w:p w14:paraId="220CD862" w14:textId="77777777" w:rsidR="006C6666" w:rsidRDefault="006C6666" w:rsidP="006C6666">
      <w:pPr>
        <w:pStyle w:val="Heading1"/>
        <w:numPr>
          <w:ilvl w:val="0"/>
          <w:numId w:val="1"/>
        </w:numPr>
        <w:spacing w:line="240" w:lineRule="auto"/>
        <w:ind w:left="360"/>
        <w:rPr>
          <w:szCs w:val="28"/>
        </w:rPr>
      </w:pPr>
      <w:bookmarkStart w:id="47" w:name="_Toc187357906"/>
      <w:r>
        <w:lastRenderedPageBreak/>
        <w:t>RESUMEN FINANCIERO</w:t>
      </w:r>
      <w:bookmarkEnd w:id="47"/>
    </w:p>
    <w:p w14:paraId="61D5F899" w14:textId="77777777" w:rsidR="006C6666" w:rsidRDefault="006C6666" w:rsidP="006C6666">
      <w:pPr>
        <w:pStyle w:val="Heading2"/>
        <w:numPr>
          <w:ilvl w:val="1"/>
          <w:numId w:val="1"/>
        </w:numPr>
        <w:ind w:left="900" w:hanging="540"/>
      </w:pPr>
      <w:bookmarkStart w:id="48" w:name="_Toc187357907"/>
      <w:r>
        <w:t>REQUISITOS FINANCIEROS</w:t>
      </w:r>
      <w:bookmarkEnd w:id="48"/>
    </w:p>
    <w:tbl>
      <w:tblPr>
        <w:tblStyle w:val="TableGrid"/>
        <w:tblW w:w="0" w:type="auto"/>
        <w:tblInd w:w="350" w:type="dxa"/>
        <w:tblLook w:val="04A0" w:firstRow="1" w:lastRow="0" w:firstColumn="1" w:lastColumn="0" w:noHBand="0" w:noVBand="1"/>
      </w:tblPr>
      <w:tblGrid>
        <w:gridCol w:w="9990"/>
      </w:tblGrid>
      <w:tr w:rsidR="006C6666" w14:paraId="677192E1"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AEECFB" w14:textId="77777777" w:rsidR="006C6666" w:rsidRDefault="006C6666" w:rsidP="00104AF3">
            <w:pPr>
              <w:rPr>
                <w:iCs/>
                <w:color w:val="000000" w:themeColor="text1"/>
                <w:sz w:val="20"/>
                <w:szCs w:val="20"/>
              </w:rPr>
            </w:pPr>
          </w:p>
          <w:p w14:paraId="19C64C80" w14:textId="77777777" w:rsidR="006C6666" w:rsidRPr="000F6E6F" w:rsidRDefault="006C6666" w:rsidP="00104AF3">
            <w:pPr>
              <w:ind w:left="71" w:right="130"/>
              <w:rPr>
                <w:iCs/>
                <w:color w:val="000000" w:themeColor="text1"/>
                <w:sz w:val="20"/>
                <w:szCs w:val="20"/>
              </w:rPr>
            </w:pPr>
          </w:p>
        </w:tc>
      </w:tr>
    </w:tbl>
    <w:p w14:paraId="0B1CAD6A" w14:textId="77777777" w:rsidR="006C6666" w:rsidRPr="00E62E7D" w:rsidRDefault="006C6666" w:rsidP="006C6666">
      <w:pPr>
        <w:ind w:left="900" w:hanging="540"/>
      </w:pPr>
    </w:p>
    <w:p w14:paraId="66356FA8" w14:textId="77777777" w:rsidR="006C6666" w:rsidRDefault="00263830" w:rsidP="006C6666">
      <w:pPr>
        <w:pStyle w:val="Heading2"/>
        <w:numPr>
          <w:ilvl w:val="1"/>
          <w:numId w:val="1"/>
        </w:numPr>
        <w:ind w:left="900" w:hanging="540"/>
      </w:pPr>
      <w:bookmarkStart w:id="49" w:name="_Toc187357908"/>
      <w:r>
        <w:t>HIPÓTESIS/PROYECCIONES</w:t>
      </w:r>
      <w:bookmarkEnd w:id="49"/>
    </w:p>
    <w:tbl>
      <w:tblPr>
        <w:tblStyle w:val="TableGrid"/>
        <w:tblW w:w="0" w:type="auto"/>
        <w:tblInd w:w="350" w:type="dxa"/>
        <w:tblLook w:val="04A0" w:firstRow="1" w:lastRow="0" w:firstColumn="1" w:lastColumn="0" w:noHBand="0" w:noVBand="1"/>
      </w:tblPr>
      <w:tblGrid>
        <w:gridCol w:w="9990"/>
      </w:tblGrid>
      <w:tr w:rsidR="006C6666" w14:paraId="7B501858"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B096A0E" w14:textId="77777777" w:rsidR="006C6666" w:rsidRDefault="006C6666" w:rsidP="00104AF3">
            <w:pPr>
              <w:rPr>
                <w:iCs/>
                <w:color w:val="000000" w:themeColor="text1"/>
                <w:sz w:val="20"/>
                <w:szCs w:val="20"/>
              </w:rPr>
            </w:pPr>
          </w:p>
          <w:p w14:paraId="233675C0" w14:textId="77777777" w:rsidR="006C6666" w:rsidRPr="000F6E6F" w:rsidRDefault="006C6666" w:rsidP="00104AF3">
            <w:pPr>
              <w:ind w:left="71" w:right="130"/>
              <w:rPr>
                <w:iCs/>
                <w:color w:val="000000" w:themeColor="text1"/>
                <w:sz w:val="20"/>
                <w:szCs w:val="20"/>
              </w:rPr>
            </w:pPr>
          </w:p>
        </w:tc>
      </w:tr>
    </w:tbl>
    <w:p w14:paraId="4AC2E0C1" w14:textId="77777777" w:rsidR="006C6666" w:rsidRPr="00E62E7D" w:rsidRDefault="006C6666" w:rsidP="006C6666">
      <w:pPr>
        <w:ind w:left="900" w:hanging="540"/>
      </w:pPr>
    </w:p>
    <w:p w14:paraId="31351E76" w14:textId="77777777" w:rsidR="006C6666" w:rsidRDefault="006C6666" w:rsidP="006C6666">
      <w:pPr>
        <w:pStyle w:val="Heading2"/>
        <w:numPr>
          <w:ilvl w:val="1"/>
          <w:numId w:val="1"/>
        </w:numPr>
        <w:ind w:left="900" w:hanging="540"/>
      </w:pPr>
      <w:bookmarkStart w:id="50" w:name="_Toc187357909"/>
      <w:r>
        <w:lastRenderedPageBreak/>
        <w:t>ESTADOS FINANCIEROS</w:t>
      </w:r>
      <w:bookmarkEnd w:id="50"/>
    </w:p>
    <w:p w14:paraId="5DDE603E" w14:textId="77777777" w:rsidR="006B1626" w:rsidRPr="00857077" w:rsidRDefault="006C6666" w:rsidP="0053302B">
      <w:pPr>
        <w:pStyle w:val="Heading33"/>
        <w:rPr>
          <w:iCs/>
        </w:rPr>
      </w:pPr>
      <w:bookmarkStart w:id="51" w:name="_Toc187357910"/>
      <w:r>
        <w:t>CUENTA DE RESULTADOS</w:t>
      </w:r>
      <w:bookmarkEnd w:id="51"/>
    </w:p>
    <w:tbl>
      <w:tblPr>
        <w:tblStyle w:val="TableGrid"/>
        <w:tblW w:w="0" w:type="auto"/>
        <w:tblInd w:w="350" w:type="dxa"/>
        <w:tblLook w:val="04A0" w:firstRow="1" w:lastRow="0" w:firstColumn="1" w:lastColumn="0" w:noHBand="0" w:noVBand="1"/>
      </w:tblPr>
      <w:tblGrid>
        <w:gridCol w:w="9990"/>
      </w:tblGrid>
      <w:tr w:rsidR="006C6666" w14:paraId="30A956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71F2063" w14:textId="77777777" w:rsidR="006C6666" w:rsidRDefault="006C6666" w:rsidP="00104AF3">
            <w:pPr>
              <w:rPr>
                <w:iCs/>
                <w:color w:val="000000" w:themeColor="text1"/>
                <w:sz w:val="20"/>
                <w:szCs w:val="20"/>
              </w:rPr>
            </w:pPr>
          </w:p>
          <w:p w14:paraId="402A4517" w14:textId="77777777" w:rsidR="006C6666" w:rsidRPr="000F6E6F" w:rsidRDefault="006C6666" w:rsidP="00104AF3">
            <w:pPr>
              <w:ind w:left="71" w:right="130"/>
              <w:rPr>
                <w:iCs/>
                <w:color w:val="000000" w:themeColor="text1"/>
                <w:sz w:val="20"/>
                <w:szCs w:val="20"/>
              </w:rPr>
            </w:pPr>
          </w:p>
        </w:tc>
      </w:tr>
    </w:tbl>
    <w:p w14:paraId="6B552540" w14:textId="77777777" w:rsidR="006C6666" w:rsidRDefault="006C6666" w:rsidP="006B1626">
      <w:pPr>
        <w:pStyle w:val="Heading3"/>
      </w:pPr>
    </w:p>
    <w:p w14:paraId="3C82EDA1" w14:textId="77777777" w:rsidR="006B1626" w:rsidRPr="00857077" w:rsidRDefault="004B6FA1" w:rsidP="0053302B">
      <w:pPr>
        <w:pStyle w:val="Heading33"/>
        <w:rPr>
          <w:iCs/>
        </w:rPr>
      </w:pPr>
      <w:bookmarkStart w:id="52" w:name="_Toc187357911"/>
      <w:r>
        <w:t>PROYECCIÓN DE FLUJO DE CAJA</w:t>
      </w:r>
      <w:bookmarkEnd w:id="52"/>
    </w:p>
    <w:tbl>
      <w:tblPr>
        <w:tblStyle w:val="TableGrid"/>
        <w:tblW w:w="0" w:type="auto"/>
        <w:tblInd w:w="350" w:type="dxa"/>
        <w:tblLook w:val="04A0" w:firstRow="1" w:lastRow="0" w:firstColumn="1" w:lastColumn="0" w:noHBand="0" w:noVBand="1"/>
      </w:tblPr>
      <w:tblGrid>
        <w:gridCol w:w="9990"/>
      </w:tblGrid>
      <w:tr w:rsidR="006C6666" w14:paraId="1C81472B"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5E30A31" w14:textId="77777777" w:rsidR="006C6666" w:rsidRDefault="006C6666" w:rsidP="00104AF3">
            <w:pPr>
              <w:rPr>
                <w:iCs/>
                <w:color w:val="000000" w:themeColor="text1"/>
                <w:sz w:val="20"/>
                <w:szCs w:val="20"/>
              </w:rPr>
            </w:pPr>
          </w:p>
          <w:p w14:paraId="720A9EF6" w14:textId="77777777" w:rsidR="006C6666" w:rsidRPr="000F6E6F" w:rsidRDefault="006C6666" w:rsidP="00104AF3">
            <w:pPr>
              <w:ind w:left="71" w:right="130"/>
              <w:rPr>
                <w:iCs/>
                <w:color w:val="000000" w:themeColor="text1"/>
                <w:sz w:val="20"/>
                <w:szCs w:val="20"/>
              </w:rPr>
            </w:pPr>
          </w:p>
        </w:tc>
      </w:tr>
    </w:tbl>
    <w:p w14:paraId="26940394" w14:textId="77777777" w:rsidR="006C6666" w:rsidRDefault="006C6666" w:rsidP="006B1626">
      <w:pPr>
        <w:pStyle w:val="Heading3"/>
      </w:pPr>
    </w:p>
    <w:p w14:paraId="175A1F22" w14:textId="77777777" w:rsidR="006B1626" w:rsidRPr="00857077" w:rsidRDefault="006C6666" w:rsidP="0053302B">
      <w:pPr>
        <w:pStyle w:val="Heading33"/>
        <w:rPr>
          <w:iCs/>
        </w:rPr>
      </w:pPr>
      <w:bookmarkStart w:id="53" w:name="_Toc187357912"/>
      <w:r>
        <w:t>BALANCE</w:t>
      </w:r>
      <w:bookmarkEnd w:id="53"/>
    </w:p>
    <w:tbl>
      <w:tblPr>
        <w:tblStyle w:val="TableGrid"/>
        <w:tblW w:w="0" w:type="auto"/>
        <w:tblInd w:w="350" w:type="dxa"/>
        <w:tblLook w:val="04A0" w:firstRow="1" w:lastRow="0" w:firstColumn="1" w:lastColumn="0" w:noHBand="0" w:noVBand="1"/>
      </w:tblPr>
      <w:tblGrid>
        <w:gridCol w:w="9990"/>
      </w:tblGrid>
      <w:tr w:rsidR="006C6666" w14:paraId="47B01E0C"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7691112" w14:textId="77777777" w:rsidR="006C6666" w:rsidRDefault="006C6666" w:rsidP="00104AF3">
            <w:pPr>
              <w:rPr>
                <w:iCs/>
                <w:color w:val="000000" w:themeColor="text1"/>
                <w:sz w:val="20"/>
                <w:szCs w:val="20"/>
              </w:rPr>
            </w:pPr>
          </w:p>
          <w:p w14:paraId="14C0E8D0" w14:textId="77777777" w:rsidR="006C6666" w:rsidRPr="000F6E6F" w:rsidRDefault="006C6666" w:rsidP="00104AF3">
            <w:pPr>
              <w:ind w:left="71" w:right="130"/>
              <w:rPr>
                <w:iCs/>
                <w:color w:val="000000" w:themeColor="text1"/>
                <w:sz w:val="20"/>
                <w:szCs w:val="20"/>
              </w:rPr>
            </w:pPr>
          </w:p>
        </w:tc>
      </w:tr>
    </w:tbl>
    <w:p w14:paraId="4A7D8BD3" w14:textId="77777777" w:rsidR="006C6666" w:rsidRDefault="006C6666" w:rsidP="006C6666">
      <w:pPr>
        <w:pStyle w:val="ListParagraph"/>
      </w:pPr>
    </w:p>
    <w:p w14:paraId="4D69F2D8" w14:textId="77777777" w:rsidR="00897ABF" w:rsidRDefault="00897ABF" w:rsidP="00E62E7D">
      <w:pPr>
        <w:sectPr w:rsidR="00897ABF" w:rsidSect="00C2792D">
          <w:pgSz w:w="12240" w:h="15840"/>
          <w:pgMar w:top="490" w:right="720" w:bottom="360" w:left="1008" w:header="490" w:footer="720" w:gutter="0"/>
          <w:cols w:space="720"/>
          <w:titlePg/>
          <w:docGrid w:linePitch="360"/>
        </w:sectPr>
      </w:pPr>
    </w:p>
    <w:p w14:paraId="74963676" w14:textId="77777777" w:rsidR="00897ABF" w:rsidRDefault="00897ABF" w:rsidP="00897ABF">
      <w:pPr>
        <w:pStyle w:val="Heading1"/>
        <w:numPr>
          <w:ilvl w:val="0"/>
          <w:numId w:val="1"/>
        </w:numPr>
        <w:spacing w:line="240" w:lineRule="auto"/>
        <w:ind w:left="360"/>
        <w:rPr>
          <w:szCs w:val="28"/>
        </w:rPr>
      </w:pPr>
      <w:bookmarkStart w:id="54" w:name="_Toc187357913"/>
      <w:r>
        <w:lastRenderedPageBreak/>
        <w:t>APÉNDICE</w:t>
      </w:r>
      <w:bookmarkEnd w:id="54"/>
    </w:p>
    <w:p w14:paraId="41B43F95" w14:textId="77777777" w:rsidR="00897ABF" w:rsidRDefault="00897ABF" w:rsidP="00897ABF">
      <w:pPr>
        <w:pStyle w:val="Heading2"/>
        <w:numPr>
          <w:ilvl w:val="1"/>
          <w:numId w:val="1"/>
        </w:numPr>
        <w:ind w:left="900" w:hanging="540"/>
      </w:pPr>
      <w:bookmarkStart w:id="55" w:name="_Toc187357914"/>
      <w:r>
        <w:t>RESULTADOS DE LA INVESTIGACIÓN</w:t>
      </w:r>
      <w:bookmarkEnd w:id="55"/>
    </w:p>
    <w:tbl>
      <w:tblPr>
        <w:tblStyle w:val="TableGrid"/>
        <w:tblW w:w="0" w:type="auto"/>
        <w:tblInd w:w="350" w:type="dxa"/>
        <w:tblLook w:val="04A0" w:firstRow="1" w:lastRow="0" w:firstColumn="1" w:lastColumn="0" w:noHBand="0" w:noVBand="1"/>
      </w:tblPr>
      <w:tblGrid>
        <w:gridCol w:w="9990"/>
      </w:tblGrid>
      <w:tr w:rsidR="00897ABF" w14:paraId="755CD257"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F81491" w14:textId="77777777" w:rsidR="00897ABF" w:rsidRDefault="00897ABF" w:rsidP="00104AF3">
            <w:pPr>
              <w:rPr>
                <w:iCs/>
                <w:color w:val="000000" w:themeColor="text1"/>
                <w:sz w:val="20"/>
                <w:szCs w:val="20"/>
              </w:rPr>
            </w:pPr>
          </w:p>
          <w:p w14:paraId="5A39C58F" w14:textId="77777777" w:rsidR="00897ABF" w:rsidRPr="000F6E6F" w:rsidRDefault="00897ABF" w:rsidP="00104AF3">
            <w:pPr>
              <w:ind w:left="71" w:right="130"/>
              <w:rPr>
                <w:iCs/>
                <w:color w:val="000000" w:themeColor="text1"/>
                <w:sz w:val="20"/>
                <w:szCs w:val="20"/>
              </w:rPr>
            </w:pPr>
          </w:p>
        </w:tc>
      </w:tr>
    </w:tbl>
    <w:p w14:paraId="04FE5A2E" w14:textId="77777777" w:rsidR="00897ABF" w:rsidRPr="00E62E7D" w:rsidRDefault="00897ABF" w:rsidP="00897ABF">
      <w:pPr>
        <w:ind w:left="900" w:hanging="540"/>
      </w:pPr>
    </w:p>
    <w:p w14:paraId="2CD652E1" w14:textId="77777777" w:rsidR="00897ABF" w:rsidRDefault="00897ABF" w:rsidP="00897ABF">
      <w:pPr>
        <w:pStyle w:val="Heading2"/>
        <w:numPr>
          <w:ilvl w:val="1"/>
          <w:numId w:val="1"/>
        </w:numPr>
        <w:ind w:left="900" w:hanging="540"/>
      </w:pPr>
      <w:bookmarkStart w:id="56" w:name="_Toc187357915"/>
      <w:r>
        <w:t>ESPECIFICACIONES E IMÁGENES DEL PRODUCTO</w:t>
      </w:r>
      <w:bookmarkEnd w:id="56"/>
    </w:p>
    <w:tbl>
      <w:tblPr>
        <w:tblStyle w:val="TableGrid"/>
        <w:tblW w:w="0" w:type="auto"/>
        <w:tblInd w:w="350" w:type="dxa"/>
        <w:tblLook w:val="04A0" w:firstRow="1" w:lastRow="0" w:firstColumn="1" w:lastColumn="0" w:noHBand="0" w:noVBand="1"/>
      </w:tblPr>
      <w:tblGrid>
        <w:gridCol w:w="9990"/>
      </w:tblGrid>
      <w:tr w:rsidR="00897ABF" w14:paraId="04768610"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536561C" w14:textId="77777777" w:rsidR="00897ABF" w:rsidRDefault="00897ABF" w:rsidP="00104AF3">
            <w:pPr>
              <w:rPr>
                <w:iCs/>
                <w:color w:val="000000" w:themeColor="text1"/>
                <w:sz w:val="20"/>
                <w:szCs w:val="20"/>
              </w:rPr>
            </w:pPr>
          </w:p>
          <w:p w14:paraId="009237E2" w14:textId="77777777" w:rsidR="00897ABF" w:rsidRPr="000F6E6F" w:rsidRDefault="00897ABF" w:rsidP="00104AF3">
            <w:pPr>
              <w:ind w:left="71" w:right="130"/>
              <w:rPr>
                <w:iCs/>
                <w:color w:val="000000" w:themeColor="text1"/>
                <w:sz w:val="20"/>
                <w:szCs w:val="20"/>
              </w:rPr>
            </w:pPr>
          </w:p>
        </w:tc>
      </w:tr>
    </w:tbl>
    <w:p w14:paraId="5201C6B0" w14:textId="77777777" w:rsidR="00887262" w:rsidRDefault="00887262" w:rsidP="00E62E7D">
      <w:pPr>
        <w:sectPr w:rsidR="00887262" w:rsidSect="00C2792D">
          <w:pgSz w:w="12240" w:h="15840"/>
          <w:pgMar w:top="490" w:right="720" w:bottom="360" w:left="1008" w:header="490" w:footer="720" w:gutter="0"/>
          <w:cols w:space="720"/>
          <w:titlePg/>
          <w:docGrid w:linePitch="360"/>
        </w:sectPr>
      </w:pPr>
    </w:p>
    <w:bookmarkEnd w:id="43"/>
    <w:p w14:paraId="29304016" w14:textId="77777777" w:rsidR="006A0235" w:rsidRPr="00491059" w:rsidRDefault="006A0235" w:rsidP="00A64F9A"/>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4F949A7F" w14:textId="77777777" w:rsidTr="006A0235">
        <w:trPr>
          <w:trHeight w:val="3002"/>
        </w:trPr>
        <w:tc>
          <w:tcPr>
            <w:tcW w:w="9662" w:type="dxa"/>
          </w:tcPr>
          <w:p w14:paraId="3B176708" w14:textId="77777777" w:rsidR="00A64F9A" w:rsidRPr="00A64F9A" w:rsidRDefault="00A64F9A" w:rsidP="00916890">
            <w:pPr>
              <w:jc w:val="center"/>
              <w:rPr>
                <w:b/>
                <w:sz w:val="20"/>
              </w:rPr>
            </w:pPr>
          </w:p>
          <w:p w14:paraId="0BD86BFC" w14:textId="77777777" w:rsidR="00A64F9A" w:rsidRPr="00A64F9A" w:rsidRDefault="00A64F9A" w:rsidP="00916890">
            <w:pPr>
              <w:jc w:val="center"/>
              <w:rPr>
                <w:b/>
                <w:sz w:val="20"/>
              </w:rPr>
            </w:pPr>
            <w:r>
              <w:rPr>
                <w:b/>
                <w:sz w:val="20"/>
              </w:rPr>
              <w:t>DESCARGO DE RESPONSABILIDAD</w:t>
            </w:r>
          </w:p>
          <w:p w14:paraId="08B3605E" w14:textId="77777777" w:rsidR="00A64F9A" w:rsidRPr="00A64F9A" w:rsidRDefault="00A64F9A" w:rsidP="00916890">
            <w:pPr>
              <w:rPr>
                <w:sz w:val="20"/>
              </w:rPr>
            </w:pPr>
          </w:p>
          <w:p w14:paraId="6484A401" w14:textId="77777777" w:rsidR="00A64F9A" w:rsidRPr="00A64F9A" w:rsidRDefault="00A64F9A" w:rsidP="00916890">
            <w:pPr>
              <w:spacing w:line="276" w:lineRule="auto"/>
              <w:rPr>
                <w:sz w:val="20"/>
              </w:rPr>
            </w:pPr>
            <w:r>
              <w:rPr>
                <w:sz w:val="20"/>
              </w:rPr>
              <w:t>Todos los artículos, las plantillas o la información que proporcione Smartsheet en el sitio web son solo de referencia. Si bien nos esforzamos por mantener la información actualizada y correcta, no hacemos declaraciones ni garantías de ningún tipo, explícitas o implícitas, sobre la integridad, precisión, confiabilidad, idoneidad o disponibilidad con respecto al sitio web o la información, los artículos, las plantillas o los gráficos relacionados que figuran en el sitio web. Por lo tanto, cualquier confianza que usted deposite en dicha información es estrictamente bajo su propio riesgo.</w:t>
            </w:r>
          </w:p>
        </w:tc>
      </w:tr>
    </w:tbl>
    <w:p w14:paraId="12F7D5B4" w14:textId="77777777" w:rsidR="00A64F9A" w:rsidRPr="00C805C2" w:rsidRDefault="00A64F9A" w:rsidP="00C805C2">
      <w:pPr>
        <w:spacing w:line="240" w:lineRule="auto"/>
        <w:rPr>
          <w:sz w:val="20"/>
          <w:szCs w:val="20"/>
        </w:rPr>
      </w:pPr>
    </w:p>
    <w:sectPr w:rsidR="00A64F9A" w:rsidRPr="00C805C2" w:rsidSect="00C2792D">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1872B" w14:textId="77777777" w:rsidR="00893C64" w:rsidRDefault="00893C64" w:rsidP="00480F66">
      <w:pPr>
        <w:spacing w:after="0" w:line="240" w:lineRule="auto"/>
      </w:pPr>
      <w:r>
        <w:separator/>
      </w:r>
    </w:p>
  </w:endnote>
  <w:endnote w:type="continuationSeparator" w:id="0">
    <w:p w14:paraId="1E0A1CBF" w14:textId="77777777" w:rsidR="00893C64" w:rsidRDefault="00893C64"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E8A3"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Pr>
        <w:sz w:val="20"/>
      </w:rPr>
      <w:t>Página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16</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87954"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Pr>
        <w:sz w:val="20"/>
      </w:rPr>
      <w:t>Página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DEB18" w14:textId="77777777" w:rsidR="00893C64" w:rsidRDefault="00893C64" w:rsidP="00480F66">
      <w:pPr>
        <w:spacing w:after="0" w:line="240" w:lineRule="auto"/>
      </w:pPr>
      <w:r>
        <w:separator/>
      </w:r>
    </w:p>
  </w:footnote>
  <w:footnote w:type="continuationSeparator" w:id="0">
    <w:p w14:paraId="49274CE2" w14:textId="77777777" w:rsidR="00893C64" w:rsidRDefault="00893C64"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3FC5" w14:textId="77777777" w:rsidR="00916890" w:rsidRPr="00C805C2" w:rsidRDefault="00916890" w:rsidP="00C805C2">
    <w:pPr>
      <w:pStyle w:val="Heading5"/>
      <w:spacing w:line="240" w:lineRule="auto"/>
      <w:jc w:val="right"/>
      <w:rPr>
        <w:color w:val="A6A6A6" w:themeColor="background1" w:themeShade="A6"/>
      </w:rPr>
    </w:pPr>
    <w:r>
      <w:rPr>
        <w:color w:val="A6A6A6" w:themeColor="background1" w:themeShade="A6"/>
        <w:sz w:val="36"/>
      </w:rPr>
      <w:t>CONFIDENCIAL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571FD" w14:textId="77777777" w:rsidR="00916890" w:rsidRPr="00C805C2" w:rsidRDefault="00916890" w:rsidP="00C376EE">
    <w:pPr>
      <w:pStyle w:val="Heading5"/>
      <w:spacing w:after="0" w:line="240" w:lineRule="auto"/>
      <w:ind w:left="-806" w:right="-86"/>
      <w:jc w:val="right"/>
      <w:rPr>
        <w:color w:val="A6A6A6" w:themeColor="background1" w:themeShade="A6"/>
      </w:rPr>
    </w:pPr>
    <w:r>
      <w:rPr>
        <w:color w:val="A6A6A6" w:themeColor="background1" w:themeShade="A6"/>
        <w:sz w:val="36"/>
      </w:rPr>
      <w:t>CONFIDENCIAL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12C"/>
    <w:multiLevelType w:val="hybridMultilevel"/>
    <w:tmpl w:val="5C4E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02F31"/>
    <w:multiLevelType w:val="hybridMultilevel"/>
    <w:tmpl w:val="31420BA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 w15:restartNumberingAfterBreak="0">
    <w:nsid w:val="07DE6E08"/>
    <w:multiLevelType w:val="hybridMultilevel"/>
    <w:tmpl w:val="0F62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E1623"/>
    <w:multiLevelType w:val="hybridMultilevel"/>
    <w:tmpl w:val="D1FA083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0D0A5BDE"/>
    <w:multiLevelType w:val="hybridMultilevel"/>
    <w:tmpl w:val="2FCE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026E1"/>
    <w:multiLevelType w:val="hybridMultilevel"/>
    <w:tmpl w:val="7266187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15:restartNumberingAfterBreak="0">
    <w:nsid w:val="169E603C"/>
    <w:multiLevelType w:val="hybridMultilevel"/>
    <w:tmpl w:val="F73E925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15:restartNumberingAfterBreak="0">
    <w:nsid w:val="20713AEE"/>
    <w:multiLevelType w:val="hybridMultilevel"/>
    <w:tmpl w:val="0E50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62D06"/>
    <w:multiLevelType w:val="hybridMultilevel"/>
    <w:tmpl w:val="FD3C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508DE"/>
    <w:multiLevelType w:val="hybridMultilevel"/>
    <w:tmpl w:val="98BA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83F1C"/>
    <w:multiLevelType w:val="hybridMultilevel"/>
    <w:tmpl w:val="94D6638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2BEB0213"/>
    <w:multiLevelType w:val="hybridMultilevel"/>
    <w:tmpl w:val="A26C8AC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2" w15:restartNumberingAfterBreak="0">
    <w:nsid w:val="318F671A"/>
    <w:multiLevelType w:val="hybridMultilevel"/>
    <w:tmpl w:val="3DB6E9D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3" w15:restartNumberingAfterBreak="0">
    <w:nsid w:val="362C7FF7"/>
    <w:multiLevelType w:val="hybridMultilevel"/>
    <w:tmpl w:val="08B0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918E6B74"/>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pStyle w:val="Heading3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B155612"/>
    <w:multiLevelType w:val="hybridMultilevel"/>
    <w:tmpl w:val="537A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1184F"/>
    <w:multiLevelType w:val="hybridMultilevel"/>
    <w:tmpl w:val="8836F46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7" w15:restartNumberingAfterBreak="0">
    <w:nsid w:val="409A1754"/>
    <w:multiLevelType w:val="hybridMultilevel"/>
    <w:tmpl w:val="53CA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37B0A"/>
    <w:multiLevelType w:val="hybridMultilevel"/>
    <w:tmpl w:val="F0EC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A1D4A"/>
    <w:multiLevelType w:val="hybridMultilevel"/>
    <w:tmpl w:val="B768C99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0" w15:restartNumberingAfterBreak="0">
    <w:nsid w:val="4C7F6D48"/>
    <w:multiLevelType w:val="hybridMultilevel"/>
    <w:tmpl w:val="68DE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26206"/>
    <w:multiLevelType w:val="hybridMultilevel"/>
    <w:tmpl w:val="7EE6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3541F"/>
    <w:multiLevelType w:val="hybridMultilevel"/>
    <w:tmpl w:val="DD5E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677245"/>
    <w:multiLevelType w:val="hybridMultilevel"/>
    <w:tmpl w:val="1F7C4A2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4" w15:restartNumberingAfterBreak="0">
    <w:nsid w:val="5F1861F8"/>
    <w:multiLevelType w:val="hybridMultilevel"/>
    <w:tmpl w:val="5670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C8546B"/>
    <w:multiLevelType w:val="hybridMultilevel"/>
    <w:tmpl w:val="9CE47E8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6" w15:restartNumberingAfterBreak="0">
    <w:nsid w:val="600036E6"/>
    <w:multiLevelType w:val="hybridMultilevel"/>
    <w:tmpl w:val="97B4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939F7"/>
    <w:multiLevelType w:val="hybridMultilevel"/>
    <w:tmpl w:val="F8BCEA7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8" w15:restartNumberingAfterBreak="0">
    <w:nsid w:val="67CD0228"/>
    <w:multiLevelType w:val="hybridMultilevel"/>
    <w:tmpl w:val="E934223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9" w15:restartNumberingAfterBreak="0">
    <w:nsid w:val="68670059"/>
    <w:multiLevelType w:val="hybridMultilevel"/>
    <w:tmpl w:val="EEF6FE5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0" w15:restartNumberingAfterBreak="0">
    <w:nsid w:val="6AC85825"/>
    <w:multiLevelType w:val="hybridMultilevel"/>
    <w:tmpl w:val="96DE6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F6EDB"/>
    <w:multiLevelType w:val="hybridMultilevel"/>
    <w:tmpl w:val="17EE475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2" w15:restartNumberingAfterBreak="0">
    <w:nsid w:val="719E0207"/>
    <w:multiLevelType w:val="hybridMultilevel"/>
    <w:tmpl w:val="E570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D404E"/>
    <w:multiLevelType w:val="hybridMultilevel"/>
    <w:tmpl w:val="847C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743BD"/>
    <w:multiLevelType w:val="hybridMultilevel"/>
    <w:tmpl w:val="F33E4D1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16cid:durableId="1753694522">
    <w:abstractNumId w:val="14"/>
  </w:num>
  <w:num w:numId="2" w16cid:durableId="1412897690">
    <w:abstractNumId w:val="10"/>
  </w:num>
  <w:num w:numId="3" w16cid:durableId="2073428423">
    <w:abstractNumId w:val="23"/>
  </w:num>
  <w:num w:numId="4" w16cid:durableId="1019048301">
    <w:abstractNumId w:val="16"/>
  </w:num>
  <w:num w:numId="5" w16cid:durableId="861742638">
    <w:abstractNumId w:val="27"/>
  </w:num>
  <w:num w:numId="6" w16cid:durableId="1118643828">
    <w:abstractNumId w:val="33"/>
  </w:num>
  <w:num w:numId="7" w16cid:durableId="1967812461">
    <w:abstractNumId w:val="29"/>
  </w:num>
  <w:num w:numId="8" w16cid:durableId="1346711398">
    <w:abstractNumId w:val="3"/>
  </w:num>
  <w:num w:numId="9" w16cid:durableId="1057389121">
    <w:abstractNumId w:val="22"/>
  </w:num>
  <w:num w:numId="10" w16cid:durableId="261884016">
    <w:abstractNumId w:val="25"/>
  </w:num>
  <w:num w:numId="11" w16cid:durableId="1584417601">
    <w:abstractNumId w:val="15"/>
  </w:num>
  <w:num w:numId="12" w16cid:durableId="1525747568">
    <w:abstractNumId w:val="26"/>
  </w:num>
  <w:num w:numId="13" w16cid:durableId="1418670179">
    <w:abstractNumId w:val="1"/>
  </w:num>
  <w:num w:numId="14" w16cid:durableId="546071005">
    <w:abstractNumId w:val="9"/>
  </w:num>
  <w:num w:numId="15" w16cid:durableId="293602461">
    <w:abstractNumId w:val="7"/>
  </w:num>
  <w:num w:numId="16" w16cid:durableId="1744450807">
    <w:abstractNumId w:val="5"/>
  </w:num>
  <w:num w:numId="17" w16cid:durableId="1797795883">
    <w:abstractNumId w:val="4"/>
  </w:num>
  <w:num w:numId="18" w16cid:durableId="771777937">
    <w:abstractNumId w:val="18"/>
  </w:num>
  <w:num w:numId="19" w16cid:durableId="369109755">
    <w:abstractNumId w:val="8"/>
  </w:num>
  <w:num w:numId="20" w16cid:durableId="2077509562">
    <w:abstractNumId w:val="28"/>
  </w:num>
  <w:num w:numId="21" w16cid:durableId="53359021">
    <w:abstractNumId w:val="2"/>
  </w:num>
  <w:num w:numId="22" w16cid:durableId="209998564">
    <w:abstractNumId w:val="11"/>
  </w:num>
  <w:num w:numId="23" w16cid:durableId="1699314113">
    <w:abstractNumId w:val="12"/>
  </w:num>
  <w:num w:numId="24" w16cid:durableId="1539733084">
    <w:abstractNumId w:val="34"/>
  </w:num>
  <w:num w:numId="25" w16cid:durableId="1379277531">
    <w:abstractNumId w:val="31"/>
  </w:num>
  <w:num w:numId="26" w16cid:durableId="1217666610">
    <w:abstractNumId w:val="6"/>
  </w:num>
  <w:num w:numId="27" w16cid:durableId="2107383151">
    <w:abstractNumId w:val="24"/>
  </w:num>
  <w:num w:numId="28" w16cid:durableId="1056855944">
    <w:abstractNumId w:val="17"/>
  </w:num>
  <w:num w:numId="29" w16cid:durableId="1343774060">
    <w:abstractNumId w:val="21"/>
  </w:num>
  <w:num w:numId="30" w16cid:durableId="892429624">
    <w:abstractNumId w:val="30"/>
  </w:num>
  <w:num w:numId="31" w16cid:durableId="2007976709">
    <w:abstractNumId w:val="20"/>
  </w:num>
  <w:num w:numId="32" w16cid:durableId="153380139">
    <w:abstractNumId w:val="32"/>
  </w:num>
  <w:num w:numId="33" w16cid:durableId="1194884139">
    <w:abstractNumId w:val="19"/>
  </w:num>
  <w:num w:numId="34" w16cid:durableId="143742509">
    <w:abstractNumId w:val="13"/>
  </w:num>
  <w:num w:numId="35" w16cid:durableId="1995136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857077"/>
    <w:rsid w:val="000124C0"/>
    <w:rsid w:val="00043B56"/>
    <w:rsid w:val="0004771F"/>
    <w:rsid w:val="000555F6"/>
    <w:rsid w:val="00063D41"/>
    <w:rsid w:val="00084DC6"/>
    <w:rsid w:val="000D786F"/>
    <w:rsid w:val="000E13F9"/>
    <w:rsid w:val="000F19E2"/>
    <w:rsid w:val="000F6E6F"/>
    <w:rsid w:val="00104901"/>
    <w:rsid w:val="00104E3A"/>
    <w:rsid w:val="001228CB"/>
    <w:rsid w:val="00124866"/>
    <w:rsid w:val="0013044C"/>
    <w:rsid w:val="00130D91"/>
    <w:rsid w:val="00143339"/>
    <w:rsid w:val="00144067"/>
    <w:rsid w:val="00184DC6"/>
    <w:rsid w:val="00186202"/>
    <w:rsid w:val="001A425B"/>
    <w:rsid w:val="001A6F77"/>
    <w:rsid w:val="001B18BA"/>
    <w:rsid w:val="001C6DA8"/>
    <w:rsid w:val="001D28E1"/>
    <w:rsid w:val="001F64FB"/>
    <w:rsid w:val="0021346C"/>
    <w:rsid w:val="00223549"/>
    <w:rsid w:val="002279EC"/>
    <w:rsid w:val="00250EF4"/>
    <w:rsid w:val="00263830"/>
    <w:rsid w:val="00274428"/>
    <w:rsid w:val="0027725D"/>
    <w:rsid w:val="002B385A"/>
    <w:rsid w:val="002C2C40"/>
    <w:rsid w:val="002C329E"/>
    <w:rsid w:val="002D199F"/>
    <w:rsid w:val="002D2696"/>
    <w:rsid w:val="002D5E3D"/>
    <w:rsid w:val="002D6D20"/>
    <w:rsid w:val="002E065B"/>
    <w:rsid w:val="002E7B3A"/>
    <w:rsid w:val="00306D1F"/>
    <w:rsid w:val="00335259"/>
    <w:rsid w:val="003362B6"/>
    <w:rsid w:val="00341FCC"/>
    <w:rsid w:val="0034680B"/>
    <w:rsid w:val="00353A26"/>
    <w:rsid w:val="0035526B"/>
    <w:rsid w:val="00391672"/>
    <w:rsid w:val="00397DBE"/>
    <w:rsid w:val="003B08BB"/>
    <w:rsid w:val="003B37F1"/>
    <w:rsid w:val="003B7DD5"/>
    <w:rsid w:val="003C6D62"/>
    <w:rsid w:val="003E79B7"/>
    <w:rsid w:val="00414587"/>
    <w:rsid w:val="00424282"/>
    <w:rsid w:val="00424A44"/>
    <w:rsid w:val="00427A17"/>
    <w:rsid w:val="00434028"/>
    <w:rsid w:val="00436C70"/>
    <w:rsid w:val="00443CC7"/>
    <w:rsid w:val="00453E1B"/>
    <w:rsid w:val="00464FA5"/>
    <w:rsid w:val="00480F66"/>
    <w:rsid w:val="0048129D"/>
    <w:rsid w:val="00486B00"/>
    <w:rsid w:val="00494038"/>
    <w:rsid w:val="004B25FE"/>
    <w:rsid w:val="004B6FA1"/>
    <w:rsid w:val="004F428F"/>
    <w:rsid w:val="00517CA8"/>
    <w:rsid w:val="0053041A"/>
    <w:rsid w:val="0053302B"/>
    <w:rsid w:val="00541C9F"/>
    <w:rsid w:val="00541D2D"/>
    <w:rsid w:val="00563D5D"/>
    <w:rsid w:val="00570608"/>
    <w:rsid w:val="005F3691"/>
    <w:rsid w:val="00613E0B"/>
    <w:rsid w:val="0062042F"/>
    <w:rsid w:val="00621B2C"/>
    <w:rsid w:val="00632CB7"/>
    <w:rsid w:val="0064485A"/>
    <w:rsid w:val="00647EEB"/>
    <w:rsid w:val="00667375"/>
    <w:rsid w:val="00671A46"/>
    <w:rsid w:val="00685FB0"/>
    <w:rsid w:val="00692B21"/>
    <w:rsid w:val="00696BF6"/>
    <w:rsid w:val="006A0235"/>
    <w:rsid w:val="006B1626"/>
    <w:rsid w:val="006B33FD"/>
    <w:rsid w:val="006B6751"/>
    <w:rsid w:val="006B6B6E"/>
    <w:rsid w:val="006C5F2C"/>
    <w:rsid w:val="006C6666"/>
    <w:rsid w:val="00700F83"/>
    <w:rsid w:val="00707252"/>
    <w:rsid w:val="00722999"/>
    <w:rsid w:val="00722E71"/>
    <w:rsid w:val="00744401"/>
    <w:rsid w:val="00756CC3"/>
    <w:rsid w:val="00764750"/>
    <w:rsid w:val="00770091"/>
    <w:rsid w:val="0077063E"/>
    <w:rsid w:val="00772B25"/>
    <w:rsid w:val="00773199"/>
    <w:rsid w:val="007B7C0B"/>
    <w:rsid w:val="007C2D33"/>
    <w:rsid w:val="007E79B5"/>
    <w:rsid w:val="007F0342"/>
    <w:rsid w:val="007F060F"/>
    <w:rsid w:val="007F1D65"/>
    <w:rsid w:val="007F44A4"/>
    <w:rsid w:val="007F744B"/>
    <w:rsid w:val="00801DF5"/>
    <w:rsid w:val="00802E66"/>
    <w:rsid w:val="008106B4"/>
    <w:rsid w:val="00825033"/>
    <w:rsid w:val="008467F8"/>
    <w:rsid w:val="008469E6"/>
    <w:rsid w:val="008476E7"/>
    <w:rsid w:val="00857077"/>
    <w:rsid w:val="00865101"/>
    <w:rsid w:val="008669ED"/>
    <w:rsid w:val="008752AF"/>
    <w:rsid w:val="00881D2F"/>
    <w:rsid w:val="00887262"/>
    <w:rsid w:val="008939B0"/>
    <w:rsid w:val="00893C64"/>
    <w:rsid w:val="00897ABF"/>
    <w:rsid w:val="008A097E"/>
    <w:rsid w:val="008A1BF7"/>
    <w:rsid w:val="008A2B06"/>
    <w:rsid w:val="008B512A"/>
    <w:rsid w:val="008B519A"/>
    <w:rsid w:val="008C2DF3"/>
    <w:rsid w:val="008D3852"/>
    <w:rsid w:val="0090624C"/>
    <w:rsid w:val="00906570"/>
    <w:rsid w:val="00907513"/>
    <w:rsid w:val="00916890"/>
    <w:rsid w:val="0091722A"/>
    <w:rsid w:val="0092169A"/>
    <w:rsid w:val="009323A7"/>
    <w:rsid w:val="009376AD"/>
    <w:rsid w:val="00947186"/>
    <w:rsid w:val="009524A2"/>
    <w:rsid w:val="00955D6F"/>
    <w:rsid w:val="009976DE"/>
    <w:rsid w:val="009A177A"/>
    <w:rsid w:val="009B24E9"/>
    <w:rsid w:val="009B718A"/>
    <w:rsid w:val="009B7403"/>
    <w:rsid w:val="009E4124"/>
    <w:rsid w:val="009E5C4F"/>
    <w:rsid w:val="009F19C0"/>
    <w:rsid w:val="009F740D"/>
    <w:rsid w:val="00A11A26"/>
    <w:rsid w:val="00A122C8"/>
    <w:rsid w:val="00A15E56"/>
    <w:rsid w:val="00A1676F"/>
    <w:rsid w:val="00A54153"/>
    <w:rsid w:val="00A64F9A"/>
    <w:rsid w:val="00A6517C"/>
    <w:rsid w:val="00A72DB9"/>
    <w:rsid w:val="00A87F35"/>
    <w:rsid w:val="00AC41EA"/>
    <w:rsid w:val="00AC78FF"/>
    <w:rsid w:val="00AD6304"/>
    <w:rsid w:val="00AE5335"/>
    <w:rsid w:val="00B11A9D"/>
    <w:rsid w:val="00B14E5B"/>
    <w:rsid w:val="00B41B66"/>
    <w:rsid w:val="00B523AE"/>
    <w:rsid w:val="00B84C2A"/>
    <w:rsid w:val="00B954B2"/>
    <w:rsid w:val="00BB3069"/>
    <w:rsid w:val="00BE210B"/>
    <w:rsid w:val="00BF08D2"/>
    <w:rsid w:val="00BF39E1"/>
    <w:rsid w:val="00C1073A"/>
    <w:rsid w:val="00C24B15"/>
    <w:rsid w:val="00C2792D"/>
    <w:rsid w:val="00C376EE"/>
    <w:rsid w:val="00C41E1D"/>
    <w:rsid w:val="00C454ED"/>
    <w:rsid w:val="00C4718F"/>
    <w:rsid w:val="00C73FC3"/>
    <w:rsid w:val="00C805C2"/>
    <w:rsid w:val="00C9113B"/>
    <w:rsid w:val="00CA207F"/>
    <w:rsid w:val="00CA57DC"/>
    <w:rsid w:val="00CA5F14"/>
    <w:rsid w:val="00CB693F"/>
    <w:rsid w:val="00CC3423"/>
    <w:rsid w:val="00CD7C92"/>
    <w:rsid w:val="00CE3AFD"/>
    <w:rsid w:val="00CF62FD"/>
    <w:rsid w:val="00CF7D4E"/>
    <w:rsid w:val="00D0752D"/>
    <w:rsid w:val="00D15EE8"/>
    <w:rsid w:val="00D4249E"/>
    <w:rsid w:val="00D43FC2"/>
    <w:rsid w:val="00D45F6C"/>
    <w:rsid w:val="00D46F77"/>
    <w:rsid w:val="00D550C5"/>
    <w:rsid w:val="00D56FC8"/>
    <w:rsid w:val="00D634D6"/>
    <w:rsid w:val="00D75CFD"/>
    <w:rsid w:val="00D81548"/>
    <w:rsid w:val="00D87332"/>
    <w:rsid w:val="00D93AA6"/>
    <w:rsid w:val="00D95479"/>
    <w:rsid w:val="00DC17AA"/>
    <w:rsid w:val="00DF2B42"/>
    <w:rsid w:val="00E11D9C"/>
    <w:rsid w:val="00E11F8E"/>
    <w:rsid w:val="00E16FE9"/>
    <w:rsid w:val="00E62E7D"/>
    <w:rsid w:val="00E63191"/>
    <w:rsid w:val="00E8459A"/>
    <w:rsid w:val="00EE2E53"/>
    <w:rsid w:val="00F05F3A"/>
    <w:rsid w:val="00F1379A"/>
    <w:rsid w:val="00F16CF4"/>
    <w:rsid w:val="00F21222"/>
    <w:rsid w:val="00F303EB"/>
    <w:rsid w:val="00F31A79"/>
    <w:rsid w:val="00F4066E"/>
    <w:rsid w:val="00F46CF3"/>
    <w:rsid w:val="00F953E5"/>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619380"/>
  <w15:docId w15:val="{339F4747-71F3-4C49-A203-704C8CD5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F1379A"/>
    <w:pPr>
      <w:tabs>
        <w:tab w:val="left" w:pos="440"/>
        <w:tab w:val="right" w:leader="dot" w:pos="10502"/>
      </w:tabs>
      <w:spacing w:after="0" w:line="240" w:lineRule="auto"/>
      <w:contextualSpacing/>
    </w:pPr>
    <w:rPr>
      <w:rFonts w:ascii="Century Gothic" w:hAnsi="Century Gothic" w:cs="Times New Roman (Body CS)"/>
      <w:sz w:val="19"/>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F1379A"/>
    <w:pPr>
      <w:spacing w:after="0" w:line="240" w:lineRule="auto"/>
      <w:ind w:left="446"/>
    </w:pPr>
    <w:rPr>
      <w:sz w:val="19"/>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F1379A"/>
    <w:pPr>
      <w:spacing w:after="0" w:line="240" w:lineRule="auto"/>
      <w:ind w:left="216"/>
    </w:pPr>
    <w:rPr>
      <w:sz w:val="19"/>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customStyle="1" w:styleId="Heading33">
    <w:name w:val="Heading 33"/>
    <w:basedOn w:val="Heading3"/>
    <w:link w:val="Heading33Char"/>
    <w:qFormat/>
    <w:rsid w:val="0053302B"/>
    <w:pPr>
      <w:numPr>
        <w:ilvl w:val="2"/>
        <w:numId w:val="1"/>
      </w:numPr>
    </w:pPr>
    <w:rPr>
      <w:i/>
    </w:rPr>
  </w:style>
  <w:style w:type="character" w:customStyle="1" w:styleId="Heading33Char">
    <w:name w:val="Heading 33 Char"/>
    <w:basedOn w:val="Heading3Char"/>
    <w:link w:val="Heading33"/>
    <w:rsid w:val="0053302B"/>
    <w:rPr>
      <w:rFonts w:ascii="Century Gothic" w:hAnsi="Century Gothic"/>
      <w: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s.smartsheet.com/try-it?trp=28140"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Old%20smarts\Marketing%20Plan\IC-Small-Business-Marketing-Plan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4FD53-C1E5-4CB9-9F04-232F5C05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IC-Small-Business-Marketing-Plan_WORD.dotx</Template>
  <TotalTime>214</TotalTime>
  <Pages>16</Pages>
  <Words>2061</Words>
  <Characters>11748</Characters>
  <Application>Microsoft Office Word</Application>
  <DocSecurity>0</DocSecurity>
  <Lines>97</Lines>
  <Paragraphs>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13782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Sun Ye</cp:lastModifiedBy>
  <cp:revision>9</cp:revision>
  <cp:lastPrinted>2019-10-22T16:42:00Z</cp:lastPrinted>
  <dcterms:created xsi:type="dcterms:W3CDTF">2024-04-04T21:34:00Z</dcterms:created>
  <dcterms:modified xsi:type="dcterms:W3CDTF">2025-01-09T15:30:00Z</dcterms:modified>
</cp:coreProperties>
</file>